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26D269" w14:textId="77777777" w:rsidR="004F46A8" w:rsidRDefault="00000000">
      <w:pPr>
        <w:widowControl w:val="0"/>
        <w:rPr>
          <w:rFonts w:ascii="Calibri" w:eastAsia="Calibri" w:hAnsi="Calibri" w:cs="Calibri"/>
          <w:sz w:val="24"/>
          <w:szCs w:val="24"/>
        </w:rPr>
      </w:pPr>
      <w:r>
        <w:rPr>
          <w:rFonts w:ascii="Calibri" w:eastAsia="Calibri" w:hAnsi="Calibri" w:cs="Calibri"/>
          <w:sz w:val="24"/>
          <w:szCs w:val="24"/>
        </w:rPr>
        <w:t xml:space="preserve">The </w:t>
      </w:r>
      <w:hyperlink r:id="rId8">
        <w:r>
          <w:rPr>
            <w:rFonts w:ascii="Calibri" w:eastAsia="Calibri" w:hAnsi="Calibri" w:cs="Calibri"/>
            <w:color w:val="1155CC"/>
            <w:sz w:val="24"/>
            <w:szCs w:val="24"/>
            <w:u w:val="single"/>
          </w:rPr>
          <w:t>21st Century IDEA</w:t>
        </w:r>
      </w:hyperlink>
      <w:r>
        <w:rPr>
          <w:rFonts w:ascii="Calibri" w:eastAsia="Calibri" w:hAnsi="Calibri" w:cs="Calibri"/>
          <w:sz w:val="24"/>
          <w:szCs w:val="24"/>
        </w:rPr>
        <w:t xml:space="preserve"> was signed into law in December 2018.  The Act directs Federal agencies to make any paper-based forms used in serving the public available in a digital format. The Act also directs agencies to identify the non-digital services with the greatest impact that could be made available to the public through an online, mobile-friendly, digital service option in a manner that decreases cost, increases digital conversion rates, and improves customer experience. This proposal is intended to assist agencies with discovery research, prioritization, and implementation of projects to comply with the 21st Century IDEA. </w:t>
      </w:r>
    </w:p>
    <w:p w14:paraId="6D62EAC5" w14:textId="77777777" w:rsidR="004F46A8" w:rsidRDefault="004F46A8">
      <w:pPr>
        <w:rPr>
          <w:rFonts w:ascii="Calibri" w:eastAsia="Calibri" w:hAnsi="Calibri" w:cs="Calibri"/>
        </w:rPr>
      </w:pPr>
    </w:p>
    <w:p w14:paraId="06D585AD" w14:textId="77777777" w:rsidR="004F46A8" w:rsidRDefault="00000000">
      <w:pPr>
        <w:pStyle w:val="Subtitle"/>
        <w:spacing w:after="0"/>
        <w:rPr>
          <w:rFonts w:ascii="Calibri" w:eastAsia="Calibri" w:hAnsi="Calibri" w:cs="Calibri"/>
          <w:color w:val="000000"/>
        </w:rPr>
      </w:pPr>
      <w:bookmarkStart w:id="0" w:name="_heading=h.2s8eyo1" w:colFirst="0" w:colLast="0"/>
      <w:bookmarkEnd w:id="0"/>
      <w:r>
        <w:rPr>
          <w:rFonts w:ascii="Calibri" w:eastAsia="Calibri" w:hAnsi="Calibri" w:cs="Calibri"/>
          <w:color w:val="000000"/>
        </w:rPr>
        <w:t xml:space="preserve">Before you submit the form below, contact the TMF Program Management Office at </w:t>
      </w:r>
      <w:hyperlink r:id="rId9">
        <w:r>
          <w:rPr>
            <w:rFonts w:ascii="Calibri" w:eastAsia="Calibri" w:hAnsi="Calibri" w:cs="Calibri"/>
            <w:color w:val="1155CC"/>
            <w:u w:val="single"/>
          </w:rPr>
          <w:t>tmf@gsa.gov</w:t>
        </w:r>
      </w:hyperlink>
      <w:r>
        <w:rPr>
          <w:rFonts w:ascii="Calibri" w:eastAsia="Calibri" w:hAnsi="Calibri" w:cs="Calibri"/>
          <w:color w:val="000000"/>
        </w:rPr>
        <w:t>. We will set up some time to meet via video conference. In that informal meeting, we will:</w:t>
      </w:r>
    </w:p>
    <w:p w14:paraId="4875E5EF" w14:textId="77777777" w:rsidR="004F46A8" w:rsidRDefault="00000000">
      <w:pPr>
        <w:pStyle w:val="Subtitle"/>
        <w:numPr>
          <w:ilvl w:val="0"/>
          <w:numId w:val="1"/>
        </w:numPr>
        <w:spacing w:after="0"/>
        <w:rPr>
          <w:rFonts w:ascii="Calibri" w:eastAsia="Calibri" w:hAnsi="Calibri" w:cs="Calibri"/>
          <w:color w:val="000000"/>
        </w:rPr>
      </w:pPr>
      <w:r>
        <w:rPr>
          <w:rFonts w:ascii="Calibri" w:eastAsia="Calibri" w:hAnsi="Calibri" w:cs="Calibri"/>
          <w:color w:val="000000"/>
        </w:rPr>
        <w:t>Walk through an overview of the investment process at the TMF.</w:t>
      </w:r>
    </w:p>
    <w:p w14:paraId="6E02E27B" w14:textId="77777777" w:rsidR="004F46A8" w:rsidRDefault="00000000">
      <w:pPr>
        <w:pStyle w:val="Subtitle"/>
        <w:numPr>
          <w:ilvl w:val="0"/>
          <w:numId w:val="1"/>
        </w:numPr>
        <w:spacing w:after="0"/>
        <w:rPr>
          <w:rFonts w:ascii="Calibri" w:eastAsia="Calibri" w:hAnsi="Calibri" w:cs="Calibri"/>
          <w:color w:val="000000"/>
        </w:rPr>
      </w:pPr>
      <w:bookmarkStart w:id="1" w:name="_heading=h.17dp8vu" w:colFirst="0" w:colLast="0"/>
      <w:bookmarkEnd w:id="1"/>
      <w:r>
        <w:rPr>
          <w:rFonts w:ascii="Calibri" w:eastAsia="Calibri" w:hAnsi="Calibri" w:cs="Calibri"/>
          <w:color w:val="000000"/>
        </w:rPr>
        <w:t>Give you an opportunity to ask questions.</w:t>
      </w:r>
    </w:p>
    <w:p w14:paraId="7FB76EA8" w14:textId="77777777" w:rsidR="004F46A8" w:rsidRDefault="00000000">
      <w:pPr>
        <w:pStyle w:val="Subtitle"/>
        <w:numPr>
          <w:ilvl w:val="0"/>
          <w:numId w:val="1"/>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Ask clarifying questions about your proposal and begin to fill out this form to generate a draft Initial Project Proposal (IPP).</w:t>
      </w:r>
    </w:p>
    <w:p w14:paraId="3B1D2B7A" w14:textId="77777777" w:rsidR="004F46A8" w:rsidRDefault="004F46A8">
      <w:pPr>
        <w:pStyle w:val="Subtitle"/>
        <w:pBdr>
          <w:top w:val="nil"/>
          <w:left w:val="nil"/>
          <w:bottom w:val="nil"/>
          <w:right w:val="nil"/>
          <w:between w:val="nil"/>
        </w:pBdr>
        <w:spacing w:after="0"/>
        <w:rPr>
          <w:rFonts w:ascii="Calibri" w:eastAsia="Calibri" w:hAnsi="Calibri" w:cs="Calibri"/>
          <w:color w:val="000000"/>
        </w:rPr>
      </w:pPr>
    </w:p>
    <w:p w14:paraId="6919B851" w14:textId="77777777" w:rsidR="004F46A8" w:rsidRDefault="00000000">
      <w:pPr>
        <w:pStyle w:val="Subtitle"/>
        <w:pBdr>
          <w:top w:val="nil"/>
          <w:left w:val="nil"/>
          <w:bottom w:val="nil"/>
          <w:right w:val="nil"/>
          <w:between w:val="nil"/>
        </w:pBdr>
        <w:spacing w:after="0"/>
        <w:rPr>
          <w:rFonts w:ascii="Calibri" w:eastAsia="Calibri" w:hAnsi="Calibri" w:cs="Calibri"/>
          <w:color w:val="000000"/>
        </w:rPr>
      </w:pPr>
      <w:bookmarkStart w:id="2" w:name="_heading=h.da4heq4dksqj" w:colFirst="0" w:colLast="0"/>
      <w:bookmarkEnd w:id="2"/>
      <w:r>
        <w:rPr>
          <w:rFonts w:ascii="Calibri" w:eastAsia="Calibri" w:hAnsi="Calibri" w:cs="Calibri"/>
          <w:color w:val="000000"/>
        </w:rPr>
        <w:t>After the meeting, your team can fill in any additional details. Your team may request additional review from the PMO by sending your IPP as a .docx file back to the TMF PMO (</w:t>
      </w:r>
      <w:hyperlink r:id="rId10">
        <w:r>
          <w:rPr>
            <w:rFonts w:ascii="Calibri" w:eastAsia="Calibri" w:hAnsi="Calibri" w:cs="Calibri"/>
            <w:color w:val="1155CC"/>
            <w:u w:val="single"/>
          </w:rPr>
          <w:t>tmf@gsa.gov</w:t>
        </w:r>
      </w:hyperlink>
      <w:r>
        <w:rPr>
          <w:rFonts w:ascii="Calibri" w:eastAsia="Calibri" w:hAnsi="Calibri" w:cs="Calibri"/>
          <w:color w:val="000000"/>
        </w:rPr>
        <w:t xml:space="preserve">). If your IPP is complete and has your agency’s approval, please email the final copy to </w:t>
      </w:r>
      <w:hyperlink r:id="rId11">
        <w:r>
          <w:rPr>
            <w:rFonts w:ascii="Calibri" w:eastAsia="Calibri" w:hAnsi="Calibri" w:cs="Calibri"/>
            <w:color w:val="1155CC"/>
            <w:u w:val="single"/>
          </w:rPr>
          <w:t>tmf@gsa.gov</w:t>
        </w:r>
      </w:hyperlink>
      <w:r>
        <w:rPr>
          <w:rFonts w:ascii="Calibri" w:eastAsia="Calibri" w:hAnsi="Calibri" w:cs="Calibri"/>
          <w:color w:val="000000"/>
        </w:rPr>
        <w:t>, and CC the OMB TMF team,</w:t>
      </w:r>
      <w:r>
        <w:rPr>
          <w:rFonts w:ascii="Calibri" w:eastAsia="Calibri" w:hAnsi="Calibri" w:cs="Calibri"/>
        </w:rPr>
        <w:t xml:space="preserve"> </w:t>
      </w:r>
      <w:r>
        <w:rPr>
          <w:rFonts w:ascii="Calibri" w:eastAsia="Calibri" w:hAnsi="Calibri" w:cs="Calibri"/>
          <w:color w:val="1155CC"/>
          <w:u w:val="single"/>
        </w:rPr>
        <w:t>ombtmf@omb.eop.gov</w:t>
      </w:r>
      <w:r>
        <w:rPr>
          <w:rFonts w:ascii="Calibri" w:eastAsia="Calibri" w:hAnsi="Calibri" w:cs="Calibri"/>
          <w:color w:val="000000"/>
        </w:rPr>
        <w:t>.</w:t>
      </w:r>
    </w:p>
    <w:p w14:paraId="1AC0E2D4" w14:textId="77777777" w:rsidR="004F46A8" w:rsidRDefault="004F46A8">
      <w:pPr>
        <w:pStyle w:val="Subtitle"/>
        <w:pBdr>
          <w:top w:val="nil"/>
          <w:left w:val="nil"/>
          <w:bottom w:val="nil"/>
          <w:right w:val="nil"/>
          <w:between w:val="nil"/>
        </w:pBdr>
        <w:spacing w:after="0"/>
        <w:rPr>
          <w:rFonts w:ascii="Calibri" w:eastAsia="Calibri" w:hAnsi="Calibri" w:cs="Calibri"/>
          <w:color w:val="000000"/>
        </w:rPr>
      </w:pPr>
      <w:bookmarkStart w:id="3" w:name="_heading=h.4cl0jot6wzr3" w:colFirst="0" w:colLast="0"/>
      <w:bookmarkEnd w:id="3"/>
    </w:p>
    <w:p w14:paraId="74CAABF7" w14:textId="77777777" w:rsidR="004F46A8" w:rsidRDefault="00000000">
      <w:pPr>
        <w:pStyle w:val="Subtitle"/>
        <w:spacing w:after="0"/>
        <w:rPr>
          <w:rFonts w:ascii="Calibri" w:eastAsia="Calibri" w:hAnsi="Calibri" w:cs="Calibri"/>
          <w:color w:val="000000"/>
        </w:rPr>
      </w:pPr>
      <w:bookmarkStart w:id="4" w:name="_heading=h.jp7eevkr0cie" w:colFirst="0" w:colLast="0"/>
      <w:bookmarkEnd w:id="4"/>
      <w:r>
        <w:rPr>
          <w:rFonts w:ascii="Calibri" w:eastAsia="Calibri" w:hAnsi="Calibri" w:cs="Calibri"/>
          <w:color w:val="000000"/>
        </w:rPr>
        <w:t xml:space="preserve">If the Board accepts your IPP, the next step is to fill out a more in-depth </w:t>
      </w:r>
      <w:hyperlink r:id="rId12">
        <w:r>
          <w:rPr>
            <w:rFonts w:ascii="Calibri" w:eastAsia="Calibri" w:hAnsi="Calibri" w:cs="Calibri"/>
            <w:color w:val="1155CC"/>
            <w:u w:val="single"/>
          </w:rPr>
          <w:t>Full Project Proposal</w:t>
        </w:r>
      </w:hyperlink>
      <w:r>
        <w:rPr>
          <w:rFonts w:ascii="Calibri" w:eastAsia="Calibri" w:hAnsi="Calibri" w:cs="Calibri"/>
          <w:color w:val="000000"/>
        </w:rPr>
        <w:t xml:space="preserve"> (FPP). You’ll have an opportunity to share much more information about your project in the FPP. </w:t>
      </w:r>
    </w:p>
    <w:p w14:paraId="1E34117A" w14:textId="77777777" w:rsidR="004F46A8" w:rsidRDefault="004F46A8">
      <w:pPr>
        <w:pStyle w:val="Subtitle"/>
        <w:spacing w:after="0"/>
        <w:rPr>
          <w:rFonts w:ascii="Calibri" w:eastAsia="Calibri" w:hAnsi="Calibri" w:cs="Calibri"/>
          <w:color w:val="000000"/>
        </w:rPr>
      </w:pPr>
      <w:bookmarkStart w:id="5" w:name="_heading=h.30j0zll" w:colFirst="0" w:colLast="0"/>
      <w:bookmarkEnd w:id="5"/>
    </w:p>
    <w:p w14:paraId="4E8F3AA1" w14:textId="77777777" w:rsidR="004F46A8" w:rsidRDefault="00000000">
      <w:pPr>
        <w:pStyle w:val="Subtitle"/>
        <w:spacing w:after="0"/>
        <w:rPr>
          <w:rFonts w:ascii="Calibri" w:eastAsia="Calibri" w:hAnsi="Calibri" w:cs="Calibri"/>
          <w:color w:val="000000"/>
        </w:rPr>
      </w:pPr>
      <w:bookmarkStart w:id="6" w:name="_heading=h.3znysh7" w:colFirst="0" w:colLast="0"/>
      <w:bookmarkEnd w:id="6"/>
      <w:r>
        <w:rPr>
          <w:rFonts w:ascii="Calibri" w:eastAsia="Calibri" w:hAnsi="Calibri" w:cs="Calibri"/>
          <w:color w:val="000000"/>
        </w:rPr>
        <w:t>If you aren’t ready to fill out all the information in this proposal, you can share early phase information with our team at</w:t>
      </w:r>
      <w:r>
        <w:rPr>
          <w:rFonts w:ascii="Calibri" w:eastAsia="Calibri" w:hAnsi="Calibri" w:cs="Calibri"/>
        </w:rPr>
        <w:t xml:space="preserve"> </w:t>
      </w:r>
      <w:hyperlink r:id="rId13">
        <w:r>
          <w:rPr>
            <w:rFonts w:ascii="Calibri" w:eastAsia="Calibri" w:hAnsi="Calibri" w:cs="Calibri"/>
            <w:color w:val="1155CC"/>
            <w:u w:val="single"/>
          </w:rPr>
          <w:t>https://tmf.cio.gov/start/</w:t>
        </w:r>
      </w:hyperlink>
      <w:r>
        <w:rPr>
          <w:rFonts w:ascii="Calibri" w:eastAsia="Calibri" w:hAnsi="Calibri" w:cs="Calibri"/>
        </w:rPr>
        <w:t xml:space="preserve"> </w:t>
      </w:r>
      <w:r>
        <w:rPr>
          <w:rFonts w:ascii="Calibri" w:eastAsia="Calibri" w:hAnsi="Calibri" w:cs="Calibri"/>
          <w:color w:val="000000"/>
        </w:rPr>
        <w:t>instead.</w:t>
      </w:r>
    </w:p>
    <w:p w14:paraId="67C90D00" w14:textId="77777777" w:rsidR="004F46A8" w:rsidRDefault="004F46A8">
      <w:pPr>
        <w:rPr>
          <w:rFonts w:ascii="Calibri" w:eastAsia="Calibri" w:hAnsi="Calibri" w:cs="Calibri"/>
          <w:color w:val="000000"/>
        </w:rPr>
      </w:pPr>
    </w:p>
    <w:p w14:paraId="2704A306" w14:textId="77777777" w:rsidR="004F46A8" w:rsidRDefault="00000000">
      <w:pPr>
        <w:pStyle w:val="Subtitle"/>
        <w:rPr>
          <w:rFonts w:ascii="Calibri" w:eastAsia="Calibri" w:hAnsi="Calibri" w:cs="Calibri"/>
          <w:color w:val="000000"/>
          <w:sz w:val="48"/>
          <w:szCs w:val="48"/>
        </w:rPr>
      </w:pPr>
      <w:bookmarkStart w:id="7" w:name="_heading=h.26in1rg" w:colFirst="0" w:colLast="0"/>
      <w:bookmarkEnd w:id="7"/>
      <w:r>
        <w:rPr>
          <w:rFonts w:ascii="Calibri" w:eastAsia="Calibri" w:hAnsi="Calibri" w:cs="Calibri"/>
          <w:color w:val="000000"/>
        </w:rPr>
        <w:t>We look forward to partnering with you on your project!</w:t>
      </w:r>
      <w:r>
        <w:br w:type="page"/>
      </w:r>
    </w:p>
    <w:p w14:paraId="77EEF7D7" w14:textId="77777777" w:rsidR="004F46A8" w:rsidRDefault="00000000">
      <w:pPr>
        <w:pStyle w:val="Heading2"/>
        <w:spacing w:before="0" w:after="0"/>
        <w:rPr>
          <w:rFonts w:ascii="Calibri" w:eastAsia="Calibri" w:hAnsi="Calibri" w:cs="Calibri"/>
          <w:color w:val="000000"/>
          <w:sz w:val="40"/>
          <w:szCs w:val="40"/>
        </w:rPr>
      </w:pPr>
      <w:bookmarkStart w:id="8" w:name="_heading=h.lnxbz9" w:colFirst="0" w:colLast="0"/>
      <w:bookmarkEnd w:id="8"/>
      <w:r>
        <w:rPr>
          <w:rFonts w:ascii="Calibri" w:eastAsia="Calibri" w:hAnsi="Calibri" w:cs="Calibri"/>
          <w:color w:val="000000"/>
          <w:sz w:val="40"/>
          <w:szCs w:val="40"/>
        </w:rPr>
        <w:lastRenderedPageBreak/>
        <w:t>Improving customer experience through digitization of forms</w:t>
      </w:r>
    </w:p>
    <w:p w14:paraId="25A6EB11" w14:textId="77777777" w:rsidR="004F46A8" w:rsidRDefault="00000000">
      <w:pPr>
        <w:pStyle w:val="Heading2"/>
        <w:spacing w:before="0" w:after="0"/>
        <w:rPr>
          <w:rFonts w:ascii="Calibri" w:eastAsia="Calibri" w:hAnsi="Calibri" w:cs="Calibri"/>
          <w:sz w:val="24"/>
          <w:szCs w:val="24"/>
        </w:rPr>
      </w:pPr>
      <w:bookmarkStart w:id="9" w:name="_heading=h.35nkun2" w:colFirst="0" w:colLast="0"/>
      <w:bookmarkEnd w:id="9"/>
      <w:r>
        <w:rPr>
          <w:rFonts w:ascii="Calibri" w:eastAsia="Calibri" w:hAnsi="Calibri" w:cs="Calibri"/>
          <w:color w:val="000000"/>
          <w:sz w:val="24"/>
          <w:szCs w:val="24"/>
        </w:rPr>
        <w:t xml:space="preserve">Submission Date: </w:t>
      </w:r>
    </w:p>
    <w:p w14:paraId="0F94BDAD" w14:textId="77777777" w:rsidR="004F46A8" w:rsidRDefault="004F46A8">
      <w:pPr>
        <w:rPr>
          <w:rFonts w:ascii="Calibri" w:eastAsia="Calibri" w:hAnsi="Calibri" w:cs="Calibri"/>
          <w:sz w:val="24"/>
          <w:szCs w:val="24"/>
        </w:rPr>
      </w:pPr>
    </w:p>
    <w:tbl>
      <w:tblPr>
        <w:tblStyle w:val="a6"/>
        <w:tblW w:w="10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75"/>
        <w:gridCol w:w="5175"/>
      </w:tblGrid>
      <w:tr w:rsidR="004F46A8" w14:paraId="2D1580CF" w14:textId="77777777">
        <w:tc>
          <w:tcPr>
            <w:tcW w:w="5175" w:type="dxa"/>
            <w:tcBorders>
              <w:top w:val="dotted" w:sz="8" w:space="0" w:color="0B5394"/>
              <w:left w:val="dotted" w:sz="8" w:space="0" w:color="FFFFFF"/>
              <w:bottom w:val="dotted" w:sz="8" w:space="0" w:color="0B5394"/>
              <w:right w:val="dotted" w:sz="8" w:space="0" w:color="FFFFFF"/>
            </w:tcBorders>
            <w:shd w:val="clear" w:color="auto" w:fill="auto"/>
            <w:tcMar>
              <w:top w:w="100" w:type="dxa"/>
              <w:left w:w="100" w:type="dxa"/>
              <w:bottom w:w="100" w:type="dxa"/>
              <w:right w:w="100" w:type="dxa"/>
            </w:tcMar>
            <w:vAlign w:val="center"/>
          </w:tcPr>
          <w:p w14:paraId="583D48CC" w14:textId="77777777" w:rsidR="004F46A8" w:rsidRDefault="00000000">
            <w:pPr>
              <w:rPr>
                <w:rFonts w:ascii="Calibri" w:eastAsia="Calibri" w:hAnsi="Calibri" w:cs="Calibri"/>
                <w:b/>
                <w:color w:val="000000"/>
                <w:sz w:val="24"/>
                <w:szCs w:val="24"/>
              </w:rPr>
            </w:pPr>
            <w:r>
              <w:rPr>
                <w:rFonts w:ascii="Calibri" w:eastAsia="Calibri" w:hAnsi="Calibri" w:cs="Calibri"/>
                <w:b/>
                <w:color w:val="000000"/>
                <w:sz w:val="24"/>
                <w:szCs w:val="24"/>
              </w:rPr>
              <w:t>Sponsoring Agency or Agencies</w:t>
            </w:r>
          </w:p>
        </w:tc>
        <w:tc>
          <w:tcPr>
            <w:tcW w:w="5175" w:type="dxa"/>
            <w:tcBorders>
              <w:top w:val="dotted" w:sz="8" w:space="0" w:color="0B5394"/>
              <w:left w:val="dotted" w:sz="8" w:space="0" w:color="FFFFFF"/>
              <w:bottom w:val="dotted" w:sz="8" w:space="0" w:color="0B5394"/>
              <w:right w:val="dotted" w:sz="8" w:space="0" w:color="FFFFFF"/>
            </w:tcBorders>
            <w:shd w:val="clear" w:color="auto" w:fill="auto"/>
            <w:tcMar>
              <w:top w:w="100" w:type="dxa"/>
              <w:left w:w="100" w:type="dxa"/>
              <w:bottom w:w="100" w:type="dxa"/>
              <w:right w:w="100" w:type="dxa"/>
            </w:tcMar>
            <w:vAlign w:val="center"/>
          </w:tcPr>
          <w:p w14:paraId="421EA7BB" w14:textId="77777777" w:rsidR="004F46A8" w:rsidRDefault="00000000">
            <w:pPr>
              <w:rPr>
                <w:rFonts w:ascii="Calibri" w:eastAsia="Calibri" w:hAnsi="Calibri" w:cs="Calibri"/>
                <w:color w:val="000000"/>
                <w:sz w:val="24"/>
                <w:szCs w:val="24"/>
              </w:rPr>
            </w:pPr>
            <w:r>
              <w:rPr>
                <w:rFonts w:ascii="Calibri" w:eastAsia="Calibri" w:hAnsi="Calibri" w:cs="Calibri"/>
                <w:color w:val="000000"/>
                <w:sz w:val="24"/>
                <w:szCs w:val="24"/>
              </w:rPr>
              <w:t>Agency (required)</w:t>
            </w:r>
          </w:p>
        </w:tc>
      </w:tr>
      <w:tr w:rsidR="004F46A8" w14:paraId="7E8FF67F" w14:textId="77777777">
        <w:tc>
          <w:tcPr>
            <w:tcW w:w="5175" w:type="dxa"/>
            <w:tcBorders>
              <w:top w:val="dotted" w:sz="8" w:space="0" w:color="0B5394"/>
              <w:left w:val="dotted" w:sz="8" w:space="0" w:color="FFFFFF"/>
              <w:bottom w:val="dotted" w:sz="8" w:space="0" w:color="0B5394"/>
              <w:right w:val="dotted" w:sz="8" w:space="0" w:color="FFFFFF"/>
            </w:tcBorders>
            <w:shd w:val="clear" w:color="auto" w:fill="auto"/>
            <w:tcMar>
              <w:top w:w="100" w:type="dxa"/>
              <w:left w:w="100" w:type="dxa"/>
              <w:bottom w:w="100" w:type="dxa"/>
              <w:right w:w="100" w:type="dxa"/>
            </w:tcMar>
            <w:vAlign w:val="center"/>
          </w:tcPr>
          <w:p w14:paraId="2CFB50CE" w14:textId="77777777" w:rsidR="004F46A8" w:rsidRDefault="00000000">
            <w:pPr>
              <w:rPr>
                <w:rFonts w:ascii="Calibri" w:eastAsia="Calibri" w:hAnsi="Calibri" w:cs="Calibri"/>
                <w:b/>
                <w:color w:val="000000"/>
                <w:sz w:val="24"/>
                <w:szCs w:val="24"/>
              </w:rPr>
            </w:pPr>
            <w:r>
              <w:rPr>
                <w:rFonts w:ascii="Calibri" w:eastAsia="Calibri" w:hAnsi="Calibri" w:cs="Calibri"/>
                <w:b/>
                <w:color w:val="000000"/>
                <w:sz w:val="24"/>
                <w:szCs w:val="24"/>
              </w:rPr>
              <w:t>Primary Point of Contact</w:t>
            </w:r>
          </w:p>
        </w:tc>
        <w:tc>
          <w:tcPr>
            <w:tcW w:w="5175" w:type="dxa"/>
            <w:tcBorders>
              <w:top w:val="dotted" w:sz="8" w:space="0" w:color="0B5394"/>
              <w:left w:val="dotted" w:sz="8" w:space="0" w:color="FFFFFF"/>
              <w:bottom w:val="dotted" w:sz="8" w:space="0" w:color="0B5394"/>
              <w:right w:val="dotted" w:sz="8" w:space="0" w:color="FFFFFF"/>
            </w:tcBorders>
            <w:shd w:val="clear" w:color="auto" w:fill="auto"/>
            <w:tcMar>
              <w:top w:w="100" w:type="dxa"/>
              <w:left w:w="100" w:type="dxa"/>
              <w:bottom w:w="100" w:type="dxa"/>
              <w:right w:w="100" w:type="dxa"/>
            </w:tcMar>
            <w:vAlign w:val="center"/>
          </w:tcPr>
          <w:p w14:paraId="4057ACE0" w14:textId="77777777" w:rsidR="004F46A8" w:rsidRDefault="00000000">
            <w:pPr>
              <w:rPr>
                <w:rFonts w:ascii="Calibri" w:eastAsia="Calibri" w:hAnsi="Calibri" w:cs="Calibri"/>
                <w:color w:val="000000"/>
                <w:sz w:val="24"/>
                <w:szCs w:val="24"/>
              </w:rPr>
            </w:pPr>
            <w:r>
              <w:rPr>
                <w:rFonts w:ascii="Calibri" w:eastAsia="Calibri" w:hAnsi="Calibri" w:cs="Calibri"/>
                <w:color w:val="000000"/>
                <w:sz w:val="24"/>
                <w:szCs w:val="24"/>
              </w:rPr>
              <w:t>Name Here</w:t>
            </w:r>
          </w:p>
        </w:tc>
      </w:tr>
      <w:tr w:rsidR="004F46A8" w14:paraId="02C4A11E" w14:textId="77777777">
        <w:tc>
          <w:tcPr>
            <w:tcW w:w="5175" w:type="dxa"/>
            <w:tcBorders>
              <w:top w:val="dotted" w:sz="8" w:space="0" w:color="0B5394"/>
              <w:left w:val="dotted" w:sz="8" w:space="0" w:color="FFFFFF"/>
              <w:bottom w:val="dotted" w:sz="8" w:space="0" w:color="0B5394"/>
              <w:right w:val="dotted" w:sz="8" w:space="0" w:color="FFFFFF"/>
            </w:tcBorders>
            <w:shd w:val="clear" w:color="auto" w:fill="auto"/>
            <w:tcMar>
              <w:top w:w="100" w:type="dxa"/>
              <w:left w:w="100" w:type="dxa"/>
              <w:bottom w:w="100" w:type="dxa"/>
              <w:right w:w="100" w:type="dxa"/>
            </w:tcMar>
            <w:vAlign w:val="center"/>
          </w:tcPr>
          <w:p w14:paraId="73F06044" w14:textId="77777777" w:rsidR="004F46A8" w:rsidRDefault="00000000">
            <w:pPr>
              <w:rPr>
                <w:rFonts w:ascii="Calibri" w:eastAsia="Calibri" w:hAnsi="Calibri" w:cs="Calibri"/>
                <w:b/>
                <w:color w:val="000000"/>
                <w:sz w:val="24"/>
                <w:szCs w:val="24"/>
              </w:rPr>
            </w:pPr>
            <w:r>
              <w:rPr>
                <w:rFonts w:ascii="Calibri" w:eastAsia="Calibri" w:hAnsi="Calibri" w:cs="Calibri"/>
                <w:b/>
                <w:color w:val="000000"/>
                <w:sz w:val="24"/>
                <w:szCs w:val="24"/>
              </w:rPr>
              <w:t>Executive Sponsor 1</w:t>
            </w:r>
          </w:p>
        </w:tc>
        <w:tc>
          <w:tcPr>
            <w:tcW w:w="5175" w:type="dxa"/>
            <w:tcBorders>
              <w:top w:val="dotted" w:sz="8" w:space="0" w:color="0B5394"/>
              <w:left w:val="dotted" w:sz="8" w:space="0" w:color="FFFFFF"/>
              <w:bottom w:val="dotted" w:sz="8" w:space="0" w:color="0B5394"/>
              <w:right w:val="dotted" w:sz="8" w:space="0" w:color="FFFFFF"/>
            </w:tcBorders>
            <w:shd w:val="clear" w:color="auto" w:fill="auto"/>
            <w:tcMar>
              <w:top w:w="100" w:type="dxa"/>
              <w:left w:w="100" w:type="dxa"/>
              <w:bottom w:w="100" w:type="dxa"/>
              <w:right w:w="100" w:type="dxa"/>
            </w:tcMar>
            <w:vAlign w:val="center"/>
          </w:tcPr>
          <w:p w14:paraId="67AA13C0" w14:textId="77777777" w:rsidR="004F46A8" w:rsidRDefault="00000000">
            <w:pPr>
              <w:rPr>
                <w:rFonts w:ascii="Calibri" w:eastAsia="Calibri" w:hAnsi="Calibri" w:cs="Calibri"/>
                <w:color w:val="000000"/>
                <w:sz w:val="24"/>
                <w:szCs w:val="24"/>
              </w:rPr>
            </w:pPr>
            <w:r>
              <w:rPr>
                <w:rFonts w:ascii="Calibri" w:eastAsia="Calibri" w:hAnsi="Calibri" w:cs="Calibri"/>
                <w:color w:val="000000"/>
                <w:sz w:val="24"/>
                <w:szCs w:val="24"/>
              </w:rPr>
              <w:t>Name Here</w:t>
            </w:r>
          </w:p>
        </w:tc>
      </w:tr>
      <w:tr w:rsidR="004F46A8" w14:paraId="7F25D354" w14:textId="77777777">
        <w:tc>
          <w:tcPr>
            <w:tcW w:w="5175" w:type="dxa"/>
            <w:tcBorders>
              <w:top w:val="dotted" w:sz="8" w:space="0" w:color="0B5394"/>
              <w:left w:val="dotted" w:sz="8" w:space="0" w:color="FFFFFF"/>
              <w:bottom w:val="dotted" w:sz="8" w:space="0" w:color="0B5394"/>
              <w:right w:val="dotted" w:sz="8" w:space="0" w:color="FFFFFF"/>
            </w:tcBorders>
            <w:shd w:val="clear" w:color="auto" w:fill="auto"/>
            <w:tcMar>
              <w:top w:w="100" w:type="dxa"/>
              <w:left w:w="100" w:type="dxa"/>
              <w:bottom w:w="100" w:type="dxa"/>
              <w:right w:w="100" w:type="dxa"/>
            </w:tcMar>
            <w:vAlign w:val="center"/>
          </w:tcPr>
          <w:p w14:paraId="4C65B2BF" w14:textId="77777777" w:rsidR="004F46A8" w:rsidRDefault="00000000">
            <w:pPr>
              <w:rPr>
                <w:rFonts w:ascii="Calibri" w:eastAsia="Calibri" w:hAnsi="Calibri" w:cs="Calibri"/>
                <w:b/>
                <w:color w:val="000000"/>
                <w:sz w:val="24"/>
                <w:szCs w:val="24"/>
              </w:rPr>
            </w:pPr>
            <w:r>
              <w:rPr>
                <w:rFonts w:ascii="Calibri" w:eastAsia="Calibri" w:hAnsi="Calibri" w:cs="Calibri"/>
                <w:b/>
                <w:color w:val="000000"/>
                <w:sz w:val="24"/>
                <w:szCs w:val="24"/>
              </w:rPr>
              <w:t>Executive Sponsor 2</w:t>
            </w:r>
          </w:p>
        </w:tc>
        <w:tc>
          <w:tcPr>
            <w:tcW w:w="5175" w:type="dxa"/>
            <w:tcBorders>
              <w:top w:val="dotted" w:sz="8" w:space="0" w:color="0B5394"/>
              <w:left w:val="dotted" w:sz="8" w:space="0" w:color="FFFFFF"/>
              <w:bottom w:val="dotted" w:sz="8" w:space="0" w:color="0B5394"/>
              <w:right w:val="dotted" w:sz="8" w:space="0" w:color="FFFFFF"/>
            </w:tcBorders>
            <w:shd w:val="clear" w:color="auto" w:fill="auto"/>
            <w:tcMar>
              <w:top w:w="100" w:type="dxa"/>
              <w:left w:w="100" w:type="dxa"/>
              <w:bottom w:w="100" w:type="dxa"/>
              <w:right w:w="100" w:type="dxa"/>
            </w:tcMar>
            <w:vAlign w:val="center"/>
          </w:tcPr>
          <w:p w14:paraId="748721BA" w14:textId="77777777" w:rsidR="004F46A8" w:rsidRDefault="00000000">
            <w:pPr>
              <w:rPr>
                <w:rFonts w:ascii="Calibri" w:eastAsia="Calibri" w:hAnsi="Calibri" w:cs="Calibri"/>
                <w:color w:val="000000"/>
                <w:sz w:val="24"/>
                <w:szCs w:val="24"/>
              </w:rPr>
            </w:pPr>
            <w:r>
              <w:rPr>
                <w:rFonts w:ascii="Calibri" w:eastAsia="Calibri" w:hAnsi="Calibri" w:cs="Calibri"/>
                <w:color w:val="000000"/>
                <w:sz w:val="24"/>
                <w:szCs w:val="24"/>
              </w:rPr>
              <w:t>Name Here</w:t>
            </w:r>
          </w:p>
        </w:tc>
      </w:tr>
    </w:tbl>
    <w:p w14:paraId="692939F8" w14:textId="77777777" w:rsidR="004F46A8" w:rsidRDefault="004F46A8">
      <w:pPr>
        <w:rPr>
          <w:rFonts w:ascii="Calibri" w:eastAsia="Calibri" w:hAnsi="Calibri" w:cs="Calibri"/>
          <w:b/>
          <w:sz w:val="24"/>
          <w:szCs w:val="24"/>
          <w:u w:val="single"/>
        </w:rPr>
      </w:pPr>
      <w:bookmarkStart w:id="10" w:name="_heading=h.bpc42mcrc429" w:colFirst="0" w:colLast="0"/>
      <w:bookmarkEnd w:id="10"/>
    </w:p>
    <w:p w14:paraId="6DA1D40E" w14:textId="77777777" w:rsidR="004F46A8" w:rsidRDefault="00000000">
      <w:pPr>
        <w:rPr>
          <w:rFonts w:ascii="Calibri" w:eastAsia="Calibri" w:hAnsi="Calibri" w:cs="Calibri"/>
          <w:b/>
          <w:color w:val="000000"/>
          <w:sz w:val="24"/>
          <w:szCs w:val="24"/>
        </w:rPr>
      </w:pPr>
      <w:r>
        <w:rPr>
          <w:rFonts w:ascii="Calibri" w:eastAsia="Calibri" w:hAnsi="Calibri" w:cs="Calibri"/>
          <w:b/>
          <w:color w:val="000000"/>
          <w:sz w:val="24"/>
          <w:szCs w:val="24"/>
        </w:rPr>
        <w:t>BASICS</w:t>
      </w:r>
    </w:p>
    <w:p w14:paraId="74510BAD" w14:textId="77777777" w:rsidR="004F46A8" w:rsidRDefault="004F46A8">
      <w:pPr>
        <w:rPr>
          <w:rFonts w:ascii="Calibri" w:eastAsia="Calibri" w:hAnsi="Calibri" w:cs="Calibri"/>
          <w:sz w:val="24"/>
          <w:szCs w:val="24"/>
        </w:rPr>
      </w:pPr>
    </w:p>
    <w:p w14:paraId="6439EFF2" w14:textId="77777777" w:rsidR="004F46A8" w:rsidRDefault="00000000">
      <w:pPr>
        <w:rPr>
          <w:rFonts w:ascii="Calibri" w:eastAsia="Calibri" w:hAnsi="Calibri" w:cs="Calibri"/>
          <w:b/>
          <w:sz w:val="24"/>
          <w:szCs w:val="24"/>
        </w:rPr>
      </w:pPr>
      <w:r>
        <w:rPr>
          <w:rFonts w:ascii="Calibri" w:eastAsia="Calibri" w:hAnsi="Calibri" w:cs="Calibri"/>
          <w:b/>
          <w:sz w:val="24"/>
          <w:szCs w:val="24"/>
        </w:rPr>
        <w:t>What is the problem the team is looking to solve?</w:t>
      </w:r>
    </w:p>
    <w:p w14:paraId="1DB6F9BF" w14:textId="77777777" w:rsidR="004F46A8" w:rsidRDefault="00000000">
      <w:pPr>
        <w:rPr>
          <w:rFonts w:ascii="Calibri" w:eastAsia="Calibri" w:hAnsi="Calibri" w:cs="Calibri"/>
          <w:sz w:val="24"/>
          <w:szCs w:val="24"/>
        </w:rPr>
      </w:pPr>
      <w:r>
        <w:rPr>
          <w:rFonts w:ascii="Calibri" w:eastAsia="Calibri" w:hAnsi="Calibri" w:cs="Calibri"/>
          <w:sz w:val="24"/>
          <w:szCs w:val="24"/>
        </w:rPr>
        <w:t>Our agency needs to digitize forms that currently exist only in paper or PDF formats. Our goal is twofold: to reduce the time burden on members of the public who use the forms in order to access benefits and services, and to save staff time and taxpayer money by making the forms easier to process.</w:t>
      </w:r>
    </w:p>
    <w:p w14:paraId="0F97DE45" w14:textId="77777777" w:rsidR="004F46A8" w:rsidRDefault="004F46A8">
      <w:pPr>
        <w:rPr>
          <w:rFonts w:ascii="Calibri" w:eastAsia="Calibri" w:hAnsi="Calibri" w:cs="Calibri"/>
          <w:sz w:val="24"/>
          <w:szCs w:val="24"/>
        </w:rPr>
      </w:pPr>
    </w:p>
    <w:p w14:paraId="5036B44A" w14:textId="77777777" w:rsidR="004F46A8" w:rsidRDefault="00000000">
      <w:pPr>
        <w:rPr>
          <w:rFonts w:ascii="Calibri" w:eastAsia="Calibri" w:hAnsi="Calibri" w:cs="Calibri"/>
          <w:b/>
          <w:sz w:val="24"/>
          <w:szCs w:val="24"/>
        </w:rPr>
      </w:pPr>
      <w:r>
        <w:rPr>
          <w:rFonts w:ascii="Calibri" w:eastAsia="Calibri" w:hAnsi="Calibri" w:cs="Calibri"/>
          <w:b/>
          <w:sz w:val="24"/>
          <w:szCs w:val="24"/>
        </w:rPr>
        <w:t>Who is affected by this issue and how are they affected?</w:t>
      </w:r>
    </w:p>
    <w:p w14:paraId="5DAF4FB3" w14:textId="77777777" w:rsidR="004F46A8" w:rsidRDefault="00000000">
      <w:pPr>
        <w:rPr>
          <w:rFonts w:ascii="Calibri" w:eastAsia="Calibri" w:hAnsi="Calibri" w:cs="Calibri"/>
          <w:sz w:val="24"/>
          <w:szCs w:val="24"/>
        </w:rPr>
      </w:pPr>
      <w:r>
        <w:rPr>
          <w:rFonts w:ascii="Calibri" w:eastAsia="Calibri" w:hAnsi="Calibri" w:cs="Calibri"/>
          <w:sz w:val="24"/>
          <w:szCs w:val="24"/>
        </w:rPr>
        <w:t>[Agency to insert more: who are the users of the form(s)? Include “end-users,” such as the member of the public who fills out the form, as well as agency personnel who intake the form, and any other users. What does the form enable the users to access? What specific use cases are you interested in resolving?]</w:t>
      </w:r>
    </w:p>
    <w:p w14:paraId="2991778C" w14:textId="77777777" w:rsidR="004F46A8" w:rsidRDefault="004F46A8">
      <w:pPr>
        <w:rPr>
          <w:rFonts w:ascii="Calibri" w:eastAsia="Calibri" w:hAnsi="Calibri" w:cs="Calibri"/>
          <w:sz w:val="24"/>
          <w:szCs w:val="24"/>
        </w:rPr>
      </w:pPr>
    </w:p>
    <w:p w14:paraId="4CA3F074" w14:textId="77777777" w:rsidR="004F46A8" w:rsidRDefault="00000000">
      <w:pPr>
        <w:rPr>
          <w:rFonts w:ascii="Calibri" w:eastAsia="Calibri" w:hAnsi="Calibri" w:cs="Calibri"/>
          <w:b/>
          <w:sz w:val="24"/>
          <w:szCs w:val="24"/>
        </w:rPr>
      </w:pPr>
      <w:r>
        <w:rPr>
          <w:rFonts w:ascii="Calibri" w:eastAsia="Calibri" w:hAnsi="Calibri" w:cs="Calibri"/>
          <w:b/>
          <w:sz w:val="24"/>
          <w:szCs w:val="24"/>
        </w:rPr>
        <w:t>What phase of this work are you applying for funding for?</w:t>
      </w:r>
    </w:p>
    <w:p w14:paraId="484C6DA1" w14:textId="77777777" w:rsidR="004F46A8" w:rsidRDefault="00000000">
      <w:pPr>
        <w:rPr>
          <w:rFonts w:ascii="Calibri" w:eastAsia="Calibri" w:hAnsi="Calibri" w:cs="Calibri"/>
          <w:i/>
          <w:sz w:val="24"/>
          <w:szCs w:val="24"/>
        </w:rPr>
      </w:pPr>
      <w:r>
        <w:rPr>
          <w:rFonts w:ascii="Calibri" w:eastAsia="Calibri" w:hAnsi="Calibri" w:cs="Calibri"/>
          <w:i/>
          <w:sz w:val="24"/>
          <w:szCs w:val="24"/>
        </w:rPr>
        <w:t>Delete the paragraphs that are not relevant.</w:t>
      </w:r>
    </w:p>
    <w:p w14:paraId="37168B03" w14:textId="77777777" w:rsidR="004F46A8" w:rsidRDefault="004F46A8">
      <w:pPr>
        <w:rPr>
          <w:rFonts w:ascii="Calibri" w:eastAsia="Calibri" w:hAnsi="Calibri" w:cs="Calibri"/>
          <w:sz w:val="24"/>
          <w:szCs w:val="24"/>
        </w:rPr>
      </w:pPr>
    </w:p>
    <w:p w14:paraId="76DFBD8A" w14:textId="77777777" w:rsidR="004F46A8" w:rsidRDefault="00000000">
      <w:pPr>
        <w:rPr>
          <w:rFonts w:ascii="Calibri" w:eastAsia="Calibri" w:hAnsi="Calibri" w:cs="Calibri"/>
          <w:sz w:val="24"/>
          <w:szCs w:val="24"/>
        </w:rPr>
      </w:pPr>
      <w:r>
        <w:rPr>
          <w:rFonts w:ascii="Calibri" w:eastAsia="Calibri" w:hAnsi="Calibri" w:cs="Calibri"/>
          <w:b/>
          <w:sz w:val="24"/>
          <w:szCs w:val="24"/>
        </w:rPr>
        <w:t>Phase 1 (Initial Evaluation)</w:t>
      </w:r>
      <w:r>
        <w:rPr>
          <w:rFonts w:ascii="Calibri" w:eastAsia="Calibri" w:hAnsi="Calibri" w:cs="Calibri"/>
          <w:sz w:val="24"/>
          <w:szCs w:val="24"/>
        </w:rPr>
        <w:t xml:space="preserve">: Our Agency needs to conduct an initial discovery project so we can understand which forms should be prioritized for digitization or elimination. </w:t>
      </w:r>
    </w:p>
    <w:p w14:paraId="007753F8" w14:textId="77777777" w:rsidR="004F46A8" w:rsidRDefault="004F46A8">
      <w:pPr>
        <w:rPr>
          <w:rFonts w:ascii="Calibri" w:eastAsia="Calibri" w:hAnsi="Calibri" w:cs="Calibri"/>
          <w:sz w:val="24"/>
          <w:szCs w:val="24"/>
        </w:rPr>
      </w:pPr>
    </w:p>
    <w:p w14:paraId="7CDCF5BB" w14:textId="77777777" w:rsidR="004F46A8" w:rsidRDefault="00000000">
      <w:pPr>
        <w:rPr>
          <w:rFonts w:ascii="Calibri" w:eastAsia="Calibri" w:hAnsi="Calibri" w:cs="Calibri"/>
          <w:sz w:val="24"/>
          <w:szCs w:val="24"/>
        </w:rPr>
      </w:pPr>
      <w:r>
        <w:rPr>
          <w:rFonts w:ascii="Calibri" w:eastAsia="Calibri" w:hAnsi="Calibri" w:cs="Calibri"/>
          <w:b/>
          <w:sz w:val="24"/>
          <w:szCs w:val="24"/>
        </w:rPr>
        <w:t>Phase 2 (Plan Development):</w:t>
      </w:r>
      <w:r>
        <w:rPr>
          <w:rFonts w:ascii="Calibri" w:eastAsia="Calibri" w:hAnsi="Calibri" w:cs="Calibri"/>
          <w:sz w:val="24"/>
          <w:szCs w:val="24"/>
        </w:rPr>
        <w:t xml:space="preserve"> Our Agency has done research and already knows what forms require updating [please attach any relevant supporting documentation, including your research methodology]. We need to develop a plan for digitizing the forms from both a technology perspective as well as content and design considerations. We have identified several forms to update based on [explain your prioritization criteria, e.g., number of forms submitted per year, complexity of forms (additional documentation needed, multiple signatures), impact of the forms, complexity of the digitization process, unique needs of the form users]: [list forms; please attach a copy of the forms or note their OMB control numbers]. </w:t>
      </w:r>
    </w:p>
    <w:p w14:paraId="43CC0052" w14:textId="77777777" w:rsidR="004F46A8" w:rsidRDefault="004F46A8">
      <w:pPr>
        <w:rPr>
          <w:rFonts w:ascii="Calibri" w:eastAsia="Calibri" w:hAnsi="Calibri" w:cs="Calibri"/>
          <w:sz w:val="24"/>
          <w:szCs w:val="24"/>
        </w:rPr>
      </w:pPr>
    </w:p>
    <w:p w14:paraId="043512B3" w14:textId="77777777" w:rsidR="004F46A8" w:rsidRDefault="00000000">
      <w:pPr>
        <w:rPr>
          <w:rFonts w:ascii="Calibri" w:eastAsia="Calibri" w:hAnsi="Calibri" w:cs="Calibri"/>
          <w:sz w:val="24"/>
          <w:szCs w:val="24"/>
        </w:rPr>
      </w:pPr>
      <w:r>
        <w:rPr>
          <w:rFonts w:ascii="Calibri" w:eastAsia="Calibri" w:hAnsi="Calibri" w:cs="Calibri"/>
          <w:b/>
          <w:sz w:val="24"/>
          <w:szCs w:val="24"/>
        </w:rPr>
        <w:lastRenderedPageBreak/>
        <w:t>Phase 3 (Project Continuation)</w:t>
      </w:r>
      <w:r>
        <w:rPr>
          <w:rFonts w:ascii="Calibri" w:eastAsia="Calibri" w:hAnsi="Calibri" w:cs="Calibri"/>
          <w:sz w:val="24"/>
          <w:szCs w:val="24"/>
        </w:rPr>
        <w:t xml:space="preserve">: We have begun the process of digitizing the identified forms, [but we need additional resources to continue this work] [and we also want to increase our capacity to digitize a service associated with the forms].  </w:t>
      </w:r>
    </w:p>
    <w:p w14:paraId="031B0664" w14:textId="77777777" w:rsidR="004F46A8" w:rsidRDefault="004F46A8">
      <w:pPr>
        <w:rPr>
          <w:rFonts w:ascii="Calibri" w:eastAsia="Calibri" w:hAnsi="Calibri" w:cs="Calibri"/>
          <w:sz w:val="24"/>
          <w:szCs w:val="24"/>
        </w:rPr>
      </w:pPr>
    </w:p>
    <w:p w14:paraId="3ED0E7FF" w14:textId="77777777" w:rsidR="004F46A8" w:rsidRDefault="00000000">
      <w:pPr>
        <w:rPr>
          <w:rFonts w:ascii="Calibri" w:eastAsia="Calibri" w:hAnsi="Calibri" w:cs="Calibri"/>
          <w:b/>
          <w:sz w:val="24"/>
          <w:szCs w:val="24"/>
        </w:rPr>
      </w:pPr>
      <w:r>
        <w:rPr>
          <w:rFonts w:ascii="Calibri" w:eastAsia="Calibri" w:hAnsi="Calibri" w:cs="Calibri"/>
          <w:b/>
          <w:sz w:val="24"/>
          <w:szCs w:val="24"/>
        </w:rPr>
        <w:t>How will you measure success?</w:t>
      </w:r>
    </w:p>
    <w:p w14:paraId="6F60E7EB" w14:textId="77777777" w:rsidR="004F46A8" w:rsidRDefault="00000000">
      <w:pPr>
        <w:rPr>
          <w:rFonts w:ascii="Calibri" w:eastAsia="Calibri" w:hAnsi="Calibri" w:cs="Calibri"/>
          <w:sz w:val="24"/>
          <w:szCs w:val="24"/>
        </w:rPr>
      </w:pPr>
      <w:r>
        <w:rPr>
          <w:rFonts w:ascii="Calibri" w:eastAsia="Calibri" w:hAnsi="Calibri" w:cs="Calibri"/>
          <w:sz w:val="24"/>
          <w:szCs w:val="24"/>
        </w:rPr>
        <w:t>[Include any relevant metrics].</w:t>
      </w:r>
    </w:p>
    <w:p w14:paraId="73AE21BF" w14:textId="77777777" w:rsidR="004F46A8" w:rsidRDefault="004F46A8">
      <w:pPr>
        <w:rPr>
          <w:rFonts w:ascii="Calibri" w:eastAsia="Calibri" w:hAnsi="Calibri" w:cs="Calibri"/>
          <w:sz w:val="24"/>
          <w:szCs w:val="24"/>
        </w:rPr>
      </w:pPr>
    </w:p>
    <w:p w14:paraId="7A51947E" w14:textId="77777777" w:rsidR="004F46A8" w:rsidRDefault="00000000">
      <w:pPr>
        <w:widowControl w:val="0"/>
        <w:rPr>
          <w:rFonts w:ascii="Calibri" w:eastAsia="Calibri" w:hAnsi="Calibri" w:cs="Calibri"/>
          <w:b/>
          <w:sz w:val="24"/>
          <w:szCs w:val="24"/>
        </w:rPr>
      </w:pPr>
      <w:r>
        <w:rPr>
          <w:rFonts w:ascii="Calibri" w:eastAsia="Calibri" w:hAnsi="Calibri" w:cs="Calibri"/>
          <w:b/>
          <w:sz w:val="24"/>
          <w:szCs w:val="24"/>
        </w:rPr>
        <w:t xml:space="preserve">FUNDING </w:t>
      </w:r>
    </w:p>
    <w:p w14:paraId="26BAAC92" w14:textId="77777777" w:rsidR="004F46A8" w:rsidRDefault="00000000">
      <w:pPr>
        <w:spacing w:after="200"/>
        <w:rPr>
          <w:rFonts w:ascii="Calibri" w:eastAsia="Calibri" w:hAnsi="Calibri" w:cs="Calibri"/>
          <w:sz w:val="24"/>
          <w:szCs w:val="24"/>
        </w:rPr>
      </w:pPr>
      <w:r>
        <w:rPr>
          <w:rFonts w:ascii="Calibri" w:eastAsia="Calibri" w:hAnsi="Calibri" w:cs="Calibri"/>
          <w:sz w:val="24"/>
          <w:szCs w:val="24"/>
        </w:rPr>
        <w:t>Project Teams (and budget) must account for at least 2 FTE via term or permanent hire, and/or budget for fellowship programs.</w:t>
      </w:r>
    </w:p>
    <w:p w14:paraId="627B2E2F" w14:textId="77777777" w:rsidR="004F46A8" w:rsidRDefault="00000000">
      <w:pPr>
        <w:widowControl w:val="0"/>
        <w:rPr>
          <w:rFonts w:ascii="Calibri" w:eastAsia="Calibri" w:hAnsi="Calibri" w:cs="Calibri"/>
          <w:b/>
          <w:sz w:val="24"/>
          <w:szCs w:val="24"/>
        </w:rPr>
      </w:pPr>
      <w:r>
        <w:rPr>
          <w:rFonts w:ascii="Calibri" w:eastAsia="Calibri" w:hAnsi="Calibri" w:cs="Calibri"/>
          <w:b/>
          <w:sz w:val="24"/>
          <w:szCs w:val="24"/>
        </w:rPr>
        <w:t xml:space="preserve">What is the overall projected cost of the project? </w:t>
      </w:r>
    </w:p>
    <w:p w14:paraId="2AA7B66A" w14:textId="77777777" w:rsidR="004F46A8" w:rsidRDefault="00000000">
      <w:pPr>
        <w:widowControl w:val="0"/>
        <w:rPr>
          <w:rFonts w:ascii="Calibri" w:eastAsia="Calibri" w:hAnsi="Calibri" w:cs="Calibri"/>
          <w:sz w:val="24"/>
          <w:szCs w:val="24"/>
        </w:rPr>
      </w:pPr>
      <w:r>
        <w:rPr>
          <w:rFonts w:ascii="Calibri" w:eastAsia="Calibri" w:hAnsi="Calibri" w:cs="Calibri"/>
          <w:sz w:val="24"/>
          <w:szCs w:val="24"/>
        </w:rPr>
        <w:t>$##</w:t>
      </w:r>
      <w:proofErr w:type="gramStart"/>
      <w:r>
        <w:rPr>
          <w:rFonts w:ascii="Calibri" w:eastAsia="Calibri" w:hAnsi="Calibri" w:cs="Calibri"/>
          <w:sz w:val="24"/>
          <w:szCs w:val="24"/>
        </w:rPr>
        <w:t>#.#</w:t>
      </w:r>
      <w:proofErr w:type="gramEnd"/>
      <w:r>
        <w:rPr>
          <w:rFonts w:ascii="Calibri" w:eastAsia="Calibri" w:hAnsi="Calibri" w:cs="Calibri"/>
          <w:sz w:val="24"/>
          <w:szCs w:val="24"/>
        </w:rPr>
        <w:t xml:space="preserve"> Million</w:t>
      </w:r>
    </w:p>
    <w:p w14:paraId="7F0DC537" w14:textId="77777777" w:rsidR="004F46A8" w:rsidRDefault="004F46A8">
      <w:pPr>
        <w:widowControl w:val="0"/>
        <w:rPr>
          <w:rFonts w:ascii="Calibri" w:eastAsia="Calibri" w:hAnsi="Calibri" w:cs="Calibri"/>
          <w:sz w:val="24"/>
          <w:szCs w:val="24"/>
        </w:rPr>
      </w:pPr>
    </w:p>
    <w:p w14:paraId="4E53BE79" w14:textId="77777777" w:rsidR="004F46A8" w:rsidRDefault="00000000">
      <w:pPr>
        <w:widowControl w:val="0"/>
        <w:rPr>
          <w:rFonts w:ascii="Calibri" w:eastAsia="Calibri" w:hAnsi="Calibri" w:cs="Calibri"/>
          <w:b/>
          <w:sz w:val="24"/>
          <w:szCs w:val="24"/>
        </w:rPr>
      </w:pPr>
      <w:r>
        <w:rPr>
          <w:rFonts w:ascii="Calibri" w:eastAsia="Calibri" w:hAnsi="Calibri" w:cs="Calibri"/>
          <w:b/>
          <w:sz w:val="24"/>
          <w:szCs w:val="24"/>
        </w:rPr>
        <w:t>What is the expected duration of the project?</w:t>
      </w:r>
    </w:p>
    <w:p w14:paraId="7DBF0C95" w14:textId="77777777" w:rsidR="004F46A8" w:rsidRDefault="00000000">
      <w:pPr>
        <w:widowControl w:val="0"/>
        <w:rPr>
          <w:rFonts w:ascii="Calibri" w:eastAsia="Calibri" w:hAnsi="Calibri" w:cs="Calibri"/>
          <w:sz w:val="24"/>
          <w:szCs w:val="24"/>
        </w:rPr>
      </w:pPr>
      <w:r>
        <w:rPr>
          <w:rFonts w:ascii="Calibri" w:eastAsia="Calibri" w:hAnsi="Calibri" w:cs="Calibri"/>
          <w:sz w:val="24"/>
          <w:szCs w:val="24"/>
        </w:rPr>
        <w:t>Your answer here.</w:t>
      </w:r>
    </w:p>
    <w:p w14:paraId="2552AE29" w14:textId="77777777" w:rsidR="004F46A8" w:rsidRDefault="004F46A8">
      <w:pPr>
        <w:widowControl w:val="0"/>
        <w:rPr>
          <w:rFonts w:ascii="Calibri" w:eastAsia="Calibri" w:hAnsi="Calibri" w:cs="Calibri"/>
          <w:sz w:val="24"/>
          <w:szCs w:val="24"/>
        </w:rPr>
      </w:pPr>
    </w:p>
    <w:p w14:paraId="6FF0224C" w14:textId="77777777" w:rsidR="004F46A8" w:rsidRDefault="00000000">
      <w:pPr>
        <w:widowControl w:val="0"/>
        <w:rPr>
          <w:rFonts w:ascii="Calibri" w:eastAsia="Calibri" w:hAnsi="Calibri" w:cs="Calibri"/>
          <w:b/>
          <w:sz w:val="24"/>
          <w:szCs w:val="24"/>
        </w:rPr>
      </w:pPr>
      <w:r>
        <w:rPr>
          <w:rFonts w:ascii="Calibri" w:eastAsia="Calibri" w:hAnsi="Calibri" w:cs="Calibri"/>
          <w:b/>
          <w:sz w:val="24"/>
          <w:szCs w:val="24"/>
        </w:rPr>
        <w:t>What is the $ amount of funding you are requesting from the TMF?</w:t>
      </w:r>
    </w:p>
    <w:p w14:paraId="6A60C1C8" w14:textId="77777777" w:rsidR="004F46A8" w:rsidRDefault="00000000">
      <w:pPr>
        <w:widowControl w:val="0"/>
        <w:rPr>
          <w:rFonts w:ascii="Calibri" w:eastAsia="Calibri" w:hAnsi="Calibri" w:cs="Calibri"/>
          <w:sz w:val="24"/>
          <w:szCs w:val="24"/>
        </w:rPr>
      </w:pPr>
      <w:r>
        <w:rPr>
          <w:rFonts w:ascii="Calibri" w:eastAsia="Calibri" w:hAnsi="Calibri" w:cs="Calibri"/>
          <w:sz w:val="24"/>
          <w:szCs w:val="24"/>
        </w:rPr>
        <w:t>$##</w:t>
      </w:r>
      <w:proofErr w:type="gramStart"/>
      <w:r>
        <w:rPr>
          <w:rFonts w:ascii="Calibri" w:eastAsia="Calibri" w:hAnsi="Calibri" w:cs="Calibri"/>
          <w:sz w:val="24"/>
          <w:szCs w:val="24"/>
        </w:rPr>
        <w:t>#.#</w:t>
      </w:r>
      <w:proofErr w:type="gramEnd"/>
      <w:r>
        <w:rPr>
          <w:rFonts w:ascii="Calibri" w:eastAsia="Calibri" w:hAnsi="Calibri" w:cs="Calibri"/>
          <w:sz w:val="24"/>
          <w:szCs w:val="24"/>
        </w:rPr>
        <w:t xml:space="preserve"> Million</w:t>
      </w:r>
    </w:p>
    <w:p w14:paraId="1CF6FF62" w14:textId="77777777" w:rsidR="004F46A8" w:rsidRDefault="004F46A8">
      <w:pPr>
        <w:widowControl w:val="0"/>
        <w:rPr>
          <w:rFonts w:ascii="Calibri" w:eastAsia="Calibri" w:hAnsi="Calibri" w:cs="Calibri"/>
          <w:sz w:val="24"/>
          <w:szCs w:val="24"/>
        </w:rPr>
      </w:pPr>
    </w:p>
    <w:p w14:paraId="4AB01164" w14:textId="3D42657A" w:rsidR="004F46A8" w:rsidRDefault="00000000">
      <w:pPr>
        <w:widowControl w:val="0"/>
        <w:rPr>
          <w:rFonts w:ascii="Calibri" w:eastAsia="Calibri" w:hAnsi="Calibri" w:cs="Calibri"/>
          <w:sz w:val="24"/>
          <w:szCs w:val="24"/>
        </w:rPr>
      </w:pPr>
      <w:r>
        <w:rPr>
          <w:rFonts w:ascii="Calibri" w:eastAsia="Calibri" w:hAnsi="Calibri" w:cs="Calibri"/>
          <w:b/>
          <w:sz w:val="24"/>
          <w:szCs w:val="24"/>
        </w:rPr>
        <w:t xml:space="preserve">What is the expected repayment percentage? Please provide justification for less than 100%. </w:t>
      </w:r>
      <w:sdt>
        <w:sdtPr>
          <w:tag w:val="goog_rdk_0"/>
          <w:id w:val="1879740371"/>
        </w:sdtPr>
        <w:sdtContent>
          <w:r>
            <w:rPr>
              <w:rFonts w:ascii="Calibri" w:eastAsia="Calibri" w:hAnsi="Calibri" w:cs="Calibri"/>
              <w:b/>
              <w:sz w:val="24"/>
              <w:szCs w:val="24"/>
            </w:rPr>
            <w:t xml:space="preserve">Repayment must be between 50%-100%. Repayment below 50% is rare and requires OMB Director and GSA Administrator approval. </w:t>
          </w:r>
        </w:sdtContent>
      </w:sdt>
      <w:sdt>
        <w:sdtPr>
          <w:tag w:val="goog_rdk_1"/>
          <w:id w:val="-508445962"/>
          <w:showingPlcHdr/>
        </w:sdtPr>
        <w:sdtContent>
          <w:r w:rsidR="008F7D51">
            <w:t xml:space="preserve">     </w:t>
          </w:r>
        </w:sdtContent>
      </w:sdt>
    </w:p>
    <w:p w14:paraId="5F980B68" w14:textId="77777777" w:rsidR="004F46A8" w:rsidRDefault="00000000">
      <w:pPr>
        <w:widowControl w:val="0"/>
        <w:rPr>
          <w:rFonts w:ascii="Calibri" w:eastAsia="Calibri" w:hAnsi="Calibri" w:cs="Calibri"/>
          <w:sz w:val="24"/>
          <w:szCs w:val="24"/>
        </w:rPr>
      </w:pPr>
      <w:r>
        <w:rPr>
          <w:rFonts w:ascii="Calibri" w:eastAsia="Calibri" w:hAnsi="Calibri" w:cs="Calibri"/>
          <w:sz w:val="24"/>
          <w:szCs w:val="24"/>
        </w:rPr>
        <w:t>Your answer here.</w:t>
      </w:r>
    </w:p>
    <w:p w14:paraId="66FA8C11" w14:textId="77777777" w:rsidR="004F46A8" w:rsidRDefault="004F46A8">
      <w:pPr>
        <w:widowControl w:val="0"/>
        <w:rPr>
          <w:rFonts w:ascii="Calibri" w:eastAsia="Calibri" w:hAnsi="Calibri" w:cs="Calibri"/>
          <w:sz w:val="24"/>
          <w:szCs w:val="24"/>
        </w:rPr>
      </w:pPr>
    </w:p>
    <w:p w14:paraId="34DC489C" w14:textId="77777777" w:rsidR="004F46A8" w:rsidRDefault="00000000">
      <w:pPr>
        <w:widowControl w:val="0"/>
        <w:rPr>
          <w:rFonts w:ascii="Calibri" w:eastAsia="Calibri" w:hAnsi="Calibri" w:cs="Calibri"/>
          <w:b/>
          <w:sz w:val="24"/>
          <w:szCs w:val="24"/>
        </w:rPr>
      </w:pPr>
      <w:r>
        <w:rPr>
          <w:rFonts w:ascii="Calibri" w:eastAsia="Calibri" w:hAnsi="Calibri" w:cs="Calibri"/>
          <w:b/>
          <w:sz w:val="24"/>
          <w:szCs w:val="24"/>
        </w:rPr>
        <w:t>Are there any sources of direct cost savings that will be used to repay the TMF investment?</w:t>
      </w:r>
    </w:p>
    <w:p w14:paraId="01DA59C0" w14:textId="77777777" w:rsidR="004F46A8" w:rsidRDefault="00000000">
      <w:pPr>
        <w:widowControl w:val="0"/>
        <w:rPr>
          <w:rFonts w:ascii="Calibri" w:eastAsia="Calibri" w:hAnsi="Calibri" w:cs="Calibri"/>
          <w:sz w:val="24"/>
          <w:szCs w:val="24"/>
        </w:rPr>
      </w:pPr>
      <w:r>
        <w:rPr>
          <w:rFonts w:ascii="Calibri" w:eastAsia="Calibri" w:hAnsi="Calibri" w:cs="Calibri"/>
          <w:sz w:val="24"/>
          <w:szCs w:val="24"/>
        </w:rPr>
        <w:t>(</w:t>
      </w:r>
      <w:proofErr w:type="gramStart"/>
      <w:r>
        <w:rPr>
          <w:rFonts w:ascii="Calibri" w:eastAsia="Calibri" w:hAnsi="Calibri" w:cs="Calibri"/>
          <w:sz w:val="24"/>
          <w:szCs w:val="24"/>
        </w:rPr>
        <w:t>e.g.</w:t>
      </w:r>
      <w:proofErr w:type="gramEnd"/>
      <w:r>
        <w:rPr>
          <w:rFonts w:ascii="Calibri" w:eastAsia="Calibri" w:hAnsi="Calibri" w:cs="Calibri"/>
          <w:sz w:val="24"/>
          <w:szCs w:val="24"/>
        </w:rPr>
        <w:t xml:space="preserve"> printing and storage; manual data entry; lower call center volume)</w:t>
      </w:r>
    </w:p>
    <w:p w14:paraId="30B1BC65" w14:textId="77777777" w:rsidR="004F46A8" w:rsidRDefault="004F46A8">
      <w:pPr>
        <w:widowControl w:val="0"/>
        <w:rPr>
          <w:rFonts w:ascii="Calibri" w:eastAsia="Calibri" w:hAnsi="Calibri" w:cs="Calibri"/>
          <w:sz w:val="24"/>
          <w:szCs w:val="24"/>
        </w:rPr>
      </w:pPr>
    </w:p>
    <w:p w14:paraId="2D953787" w14:textId="77777777" w:rsidR="004F46A8" w:rsidRDefault="00000000">
      <w:pPr>
        <w:rPr>
          <w:rFonts w:ascii="Calibri" w:eastAsia="Calibri" w:hAnsi="Calibri" w:cs="Calibri"/>
          <w:b/>
          <w:color w:val="000000"/>
          <w:sz w:val="24"/>
          <w:szCs w:val="24"/>
        </w:rPr>
      </w:pPr>
      <w:r>
        <w:rPr>
          <w:rFonts w:ascii="Calibri" w:eastAsia="Calibri" w:hAnsi="Calibri" w:cs="Calibri"/>
          <w:b/>
          <w:color w:val="000000"/>
          <w:sz w:val="24"/>
          <w:szCs w:val="24"/>
        </w:rPr>
        <w:t>ENABLING SUCCESS</w:t>
      </w:r>
    </w:p>
    <w:p w14:paraId="507FEF70" w14:textId="77777777" w:rsidR="004F46A8" w:rsidRDefault="004F46A8">
      <w:pPr>
        <w:widowControl w:val="0"/>
        <w:rPr>
          <w:rFonts w:ascii="Calibri" w:eastAsia="Calibri" w:hAnsi="Calibri" w:cs="Calibri"/>
          <w:b/>
          <w:color w:val="000000"/>
          <w:sz w:val="24"/>
          <w:szCs w:val="24"/>
        </w:rPr>
      </w:pPr>
    </w:p>
    <w:p w14:paraId="57117AC5" w14:textId="77777777" w:rsidR="004F46A8" w:rsidRDefault="00000000">
      <w:pPr>
        <w:widowControl w:val="0"/>
        <w:rPr>
          <w:rFonts w:ascii="Calibri" w:eastAsia="Calibri" w:hAnsi="Calibri" w:cs="Calibri"/>
          <w:i/>
          <w:sz w:val="24"/>
          <w:szCs w:val="24"/>
        </w:rPr>
      </w:pPr>
      <w:r>
        <w:rPr>
          <w:rFonts w:ascii="Calibri" w:eastAsia="Calibri" w:hAnsi="Calibri" w:cs="Calibri"/>
          <w:color w:val="000000"/>
          <w:sz w:val="24"/>
          <w:szCs w:val="24"/>
        </w:rPr>
        <w:t xml:space="preserve">The Technology Modernization Fund provides investment support beyond simple cash investment. To that end, we would like to understand where the risks and opportunities are in terms of your agency’s capacity to tackle the problem you’ve outlined in this proposal. We’ll talk through this a bit further during our first meeting. </w:t>
      </w:r>
      <w:r>
        <w:rPr>
          <w:rFonts w:ascii="Calibri" w:eastAsia="Calibri" w:hAnsi="Calibri" w:cs="Calibri"/>
          <w:b/>
          <w:color w:val="000000"/>
          <w:sz w:val="24"/>
          <w:szCs w:val="24"/>
        </w:rPr>
        <w:t>Proposals will not be penalized for requesting assistance or not having completed these project elements yet</w:t>
      </w:r>
      <w:r>
        <w:rPr>
          <w:rFonts w:ascii="Calibri" w:eastAsia="Calibri" w:hAnsi="Calibri" w:cs="Calibri"/>
          <w:sz w:val="24"/>
          <w:szCs w:val="24"/>
        </w:rPr>
        <w:t>;</w:t>
      </w:r>
      <w:r>
        <w:rPr>
          <w:rFonts w:ascii="Calibri" w:eastAsia="Calibri" w:hAnsi="Calibri" w:cs="Calibri"/>
          <w:color w:val="000000"/>
          <w:sz w:val="24"/>
          <w:szCs w:val="24"/>
        </w:rPr>
        <w:t xml:space="preserve"> </w:t>
      </w:r>
      <w:r>
        <w:rPr>
          <w:rFonts w:ascii="Calibri" w:eastAsia="Calibri" w:hAnsi="Calibri" w:cs="Calibri"/>
          <w:sz w:val="24"/>
          <w:szCs w:val="24"/>
        </w:rPr>
        <w:t>this information will help us determine where the TMF PMO and Board may be able to provide the best project guidance and support from a non-monetary perspective</w:t>
      </w:r>
      <w:r>
        <w:rPr>
          <w:rFonts w:ascii="Calibri" w:eastAsia="Calibri" w:hAnsi="Calibri" w:cs="Calibri"/>
          <w:color w:val="000000"/>
          <w:sz w:val="24"/>
          <w:szCs w:val="24"/>
        </w:rPr>
        <w:t>.</w:t>
      </w:r>
      <w:r>
        <w:rPr>
          <w:rFonts w:ascii="Calibri" w:eastAsia="Calibri" w:hAnsi="Calibri" w:cs="Calibri"/>
          <w:sz w:val="24"/>
          <w:szCs w:val="24"/>
        </w:rPr>
        <w:t xml:space="preserve"> </w:t>
      </w:r>
      <w:r>
        <w:rPr>
          <w:rFonts w:ascii="Calibri" w:eastAsia="Calibri" w:hAnsi="Calibri" w:cs="Calibri"/>
          <w:i/>
          <w:sz w:val="24"/>
          <w:szCs w:val="24"/>
        </w:rPr>
        <w:t>Check all statements that apply.</w:t>
      </w:r>
    </w:p>
    <w:p w14:paraId="549FC4A9" w14:textId="77777777" w:rsidR="004F46A8" w:rsidRDefault="004F46A8">
      <w:pPr>
        <w:rPr>
          <w:rFonts w:ascii="Calibri" w:eastAsia="Calibri" w:hAnsi="Calibri" w:cs="Calibri"/>
          <w:b/>
          <w:color w:val="000000"/>
          <w:sz w:val="24"/>
          <w:szCs w:val="24"/>
        </w:rPr>
      </w:pPr>
    </w:p>
    <w:p w14:paraId="10487338" w14:textId="77777777" w:rsidR="004F46A8" w:rsidRDefault="00000000">
      <w:pPr>
        <w:widowControl w:val="0"/>
        <w:rPr>
          <w:rFonts w:ascii="Calibri" w:eastAsia="Calibri" w:hAnsi="Calibri" w:cs="Calibri"/>
          <w:b/>
          <w:color w:val="000000"/>
          <w:sz w:val="24"/>
          <w:szCs w:val="24"/>
        </w:rPr>
      </w:pPr>
      <w:r>
        <w:rPr>
          <w:rFonts w:ascii="Calibri" w:eastAsia="Calibri" w:hAnsi="Calibri" w:cs="Calibri"/>
          <w:b/>
          <w:color w:val="000000"/>
          <w:sz w:val="24"/>
          <w:szCs w:val="24"/>
        </w:rPr>
        <w:t>Has your team done user research?</w:t>
      </w:r>
    </w:p>
    <w:p w14:paraId="4678ED6E" w14:textId="77777777" w:rsidR="004F46A8" w:rsidRDefault="00000000">
      <w:pPr>
        <w:widowControl w:val="0"/>
        <w:numPr>
          <w:ilvl w:val="0"/>
          <w:numId w:val="2"/>
        </w:numPr>
        <w:rPr>
          <w:rFonts w:ascii="Calibri" w:eastAsia="Calibri" w:hAnsi="Calibri" w:cs="Calibri"/>
          <w:color w:val="000000"/>
          <w:sz w:val="24"/>
          <w:szCs w:val="24"/>
        </w:rPr>
      </w:pPr>
      <w:r>
        <w:rPr>
          <w:rFonts w:ascii="Calibri" w:eastAsia="Calibri" w:hAnsi="Calibri" w:cs="Calibri"/>
          <w:color w:val="000000"/>
          <w:sz w:val="24"/>
          <w:szCs w:val="24"/>
        </w:rPr>
        <w:t>No, our team has not done user research</w:t>
      </w:r>
    </w:p>
    <w:p w14:paraId="283976BE" w14:textId="77777777" w:rsidR="004F46A8" w:rsidRDefault="00000000">
      <w:pPr>
        <w:widowControl w:val="0"/>
        <w:numPr>
          <w:ilvl w:val="0"/>
          <w:numId w:val="2"/>
        </w:numPr>
        <w:rPr>
          <w:rFonts w:ascii="Calibri" w:eastAsia="Calibri" w:hAnsi="Calibri" w:cs="Calibri"/>
          <w:color w:val="000000"/>
          <w:sz w:val="24"/>
          <w:szCs w:val="24"/>
        </w:rPr>
      </w:pPr>
      <w:r>
        <w:rPr>
          <w:rFonts w:ascii="Calibri" w:eastAsia="Calibri" w:hAnsi="Calibri" w:cs="Calibri"/>
          <w:sz w:val="24"/>
          <w:szCs w:val="24"/>
        </w:rPr>
        <w:t>O</w:t>
      </w:r>
      <w:r>
        <w:rPr>
          <w:rFonts w:ascii="Calibri" w:eastAsia="Calibri" w:hAnsi="Calibri" w:cs="Calibri"/>
          <w:color w:val="000000"/>
          <w:sz w:val="24"/>
          <w:szCs w:val="24"/>
        </w:rPr>
        <w:t xml:space="preserve">ur agency solicited </w:t>
      </w:r>
      <w:r>
        <w:rPr>
          <w:rFonts w:ascii="Calibri" w:eastAsia="Calibri" w:hAnsi="Calibri" w:cs="Calibri"/>
          <w:sz w:val="24"/>
          <w:szCs w:val="24"/>
        </w:rPr>
        <w:t xml:space="preserve">user feedback to evaluate an existing product or process </w:t>
      </w:r>
      <w:r>
        <w:rPr>
          <w:rFonts w:ascii="Calibri" w:eastAsia="Calibri" w:hAnsi="Calibri" w:cs="Calibri"/>
          <w:color w:val="000000"/>
          <w:sz w:val="24"/>
          <w:szCs w:val="24"/>
        </w:rPr>
        <w:t>in the last 6 months</w:t>
      </w:r>
      <w:r>
        <w:rPr>
          <w:rFonts w:ascii="Calibri" w:eastAsia="Calibri" w:hAnsi="Calibri" w:cs="Calibri"/>
          <w:sz w:val="24"/>
          <w:szCs w:val="24"/>
        </w:rPr>
        <w:t xml:space="preserve"> </w:t>
      </w:r>
      <w:r>
        <w:rPr>
          <w:rFonts w:ascii="Calibri" w:eastAsia="Calibri" w:hAnsi="Calibri" w:cs="Calibri"/>
          <w:sz w:val="24"/>
          <w:szCs w:val="24"/>
        </w:rPr>
        <w:lastRenderedPageBreak/>
        <w:t xml:space="preserve">— </w:t>
      </w:r>
      <w:r>
        <w:rPr>
          <w:rFonts w:ascii="Calibri" w:eastAsia="Calibri" w:hAnsi="Calibri" w:cs="Calibri"/>
          <w:color w:val="000000"/>
          <w:sz w:val="24"/>
          <w:szCs w:val="24"/>
        </w:rPr>
        <w:t>qualitatively, such as from focus groups or users</w:t>
      </w:r>
      <w:r>
        <w:rPr>
          <w:rFonts w:ascii="Calibri" w:eastAsia="Calibri" w:hAnsi="Calibri" w:cs="Calibri"/>
          <w:sz w:val="24"/>
          <w:szCs w:val="24"/>
        </w:rPr>
        <w:t>,</w:t>
      </w:r>
      <w:r>
        <w:rPr>
          <w:rFonts w:ascii="Calibri" w:eastAsia="Calibri" w:hAnsi="Calibri" w:cs="Calibri"/>
          <w:color w:val="000000"/>
          <w:sz w:val="24"/>
          <w:szCs w:val="24"/>
        </w:rPr>
        <w:t xml:space="preserve"> or </w:t>
      </w:r>
      <w:r>
        <w:rPr>
          <w:rFonts w:ascii="Calibri" w:eastAsia="Calibri" w:hAnsi="Calibri" w:cs="Calibri"/>
          <w:sz w:val="24"/>
          <w:szCs w:val="24"/>
        </w:rPr>
        <w:t>quantitatively</w:t>
      </w:r>
      <w:r>
        <w:rPr>
          <w:rFonts w:ascii="Calibri" w:eastAsia="Calibri" w:hAnsi="Calibri" w:cs="Calibri"/>
          <w:color w:val="000000"/>
          <w:sz w:val="24"/>
          <w:szCs w:val="24"/>
        </w:rPr>
        <w:t>, such as surveys</w:t>
      </w:r>
    </w:p>
    <w:p w14:paraId="3F8D3270" w14:textId="77777777" w:rsidR="004F46A8" w:rsidRDefault="00000000">
      <w:pPr>
        <w:widowControl w:val="0"/>
        <w:numPr>
          <w:ilvl w:val="0"/>
          <w:numId w:val="2"/>
        </w:numPr>
        <w:rPr>
          <w:rFonts w:ascii="Calibri" w:eastAsia="Calibri" w:hAnsi="Calibri" w:cs="Calibri"/>
          <w:color w:val="000000"/>
          <w:sz w:val="24"/>
          <w:szCs w:val="24"/>
        </w:rPr>
      </w:pPr>
      <w:r>
        <w:rPr>
          <w:rFonts w:ascii="Calibri" w:eastAsia="Calibri" w:hAnsi="Calibri" w:cs="Calibri"/>
          <w:color w:val="000000"/>
          <w:sz w:val="24"/>
          <w:szCs w:val="24"/>
        </w:rPr>
        <w:t xml:space="preserve">Generative, exploratory, </w:t>
      </w:r>
      <w:r>
        <w:rPr>
          <w:rFonts w:ascii="Calibri" w:eastAsia="Calibri" w:hAnsi="Calibri" w:cs="Calibri"/>
          <w:sz w:val="24"/>
          <w:szCs w:val="24"/>
        </w:rPr>
        <w:t>or discovery</w:t>
      </w:r>
      <w:r>
        <w:rPr>
          <w:rFonts w:ascii="Calibri" w:eastAsia="Calibri" w:hAnsi="Calibri" w:cs="Calibri"/>
          <w:color w:val="000000"/>
          <w:sz w:val="24"/>
          <w:szCs w:val="24"/>
        </w:rPr>
        <w:t xml:space="preserve"> user research was conducted in the past 18 months with internal staff or via a procurement team</w:t>
      </w:r>
    </w:p>
    <w:p w14:paraId="26D4BD3E" w14:textId="77777777" w:rsidR="004F46A8" w:rsidRDefault="00000000">
      <w:pPr>
        <w:widowControl w:val="0"/>
        <w:numPr>
          <w:ilvl w:val="0"/>
          <w:numId w:val="2"/>
        </w:numPr>
        <w:rPr>
          <w:rFonts w:ascii="Calibri" w:eastAsia="Calibri" w:hAnsi="Calibri" w:cs="Calibri"/>
          <w:color w:val="000000"/>
          <w:sz w:val="24"/>
          <w:szCs w:val="24"/>
        </w:rPr>
      </w:pPr>
      <w:r>
        <w:rPr>
          <w:rFonts w:ascii="Calibri" w:eastAsia="Calibri" w:hAnsi="Calibri" w:cs="Calibri"/>
          <w:color w:val="000000"/>
          <w:sz w:val="24"/>
          <w:szCs w:val="24"/>
        </w:rPr>
        <w:t>User feedback was shared informally with program leadership (</w:t>
      </w:r>
      <w:proofErr w:type="gramStart"/>
      <w:r>
        <w:rPr>
          <w:rFonts w:ascii="Calibri" w:eastAsia="Calibri" w:hAnsi="Calibri" w:cs="Calibri"/>
          <w:color w:val="000000"/>
          <w:sz w:val="24"/>
          <w:szCs w:val="24"/>
        </w:rPr>
        <w:t>e.g.</w:t>
      </w:r>
      <w:proofErr w:type="gramEnd"/>
      <w:r>
        <w:rPr>
          <w:rFonts w:ascii="Calibri" w:eastAsia="Calibri" w:hAnsi="Calibri" w:cs="Calibri"/>
          <w:color w:val="000000"/>
          <w:sz w:val="24"/>
          <w:szCs w:val="24"/>
        </w:rPr>
        <w:t xml:space="preserve"> at conferences or through professional association)</w:t>
      </w:r>
    </w:p>
    <w:p w14:paraId="4A6CC319" w14:textId="77777777" w:rsidR="004F46A8" w:rsidRDefault="00000000">
      <w:pPr>
        <w:widowControl w:val="0"/>
        <w:numPr>
          <w:ilvl w:val="0"/>
          <w:numId w:val="2"/>
        </w:numPr>
        <w:rPr>
          <w:rFonts w:ascii="Calibri" w:eastAsia="Calibri" w:hAnsi="Calibri" w:cs="Calibri"/>
          <w:color w:val="000000"/>
          <w:sz w:val="24"/>
          <w:szCs w:val="24"/>
        </w:rPr>
      </w:pPr>
      <w:r>
        <w:rPr>
          <w:rFonts w:ascii="Calibri" w:eastAsia="Calibri" w:hAnsi="Calibri" w:cs="Calibri"/>
          <w:color w:val="000000"/>
          <w:sz w:val="24"/>
          <w:szCs w:val="24"/>
        </w:rPr>
        <w:t>Our team received feedback or learned of specific concerns from another office in our agency within the past year that need to be addressed</w:t>
      </w:r>
    </w:p>
    <w:p w14:paraId="49856C2D" w14:textId="77777777" w:rsidR="004F46A8" w:rsidRDefault="00000000">
      <w:pPr>
        <w:widowControl w:val="0"/>
        <w:numPr>
          <w:ilvl w:val="0"/>
          <w:numId w:val="2"/>
        </w:numPr>
        <w:rPr>
          <w:rFonts w:ascii="Calibri" w:eastAsia="Calibri" w:hAnsi="Calibri" w:cs="Calibri"/>
          <w:sz w:val="24"/>
          <w:szCs w:val="24"/>
        </w:rPr>
      </w:pPr>
      <w:r>
        <w:rPr>
          <w:rFonts w:ascii="Calibri" w:eastAsia="Calibri" w:hAnsi="Calibri" w:cs="Calibri"/>
          <w:sz w:val="24"/>
          <w:szCs w:val="24"/>
        </w:rPr>
        <w:t>Other (please explain)</w:t>
      </w:r>
    </w:p>
    <w:p w14:paraId="1E93C8E0" w14:textId="77777777" w:rsidR="004F46A8" w:rsidRDefault="004F46A8">
      <w:pPr>
        <w:widowControl w:val="0"/>
        <w:rPr>
          <w:rFonts w:ascii="Calibri" w:eastAsia="Calibri" w:hAnsi="Calibri" w:cs="Calibri"/>
          <w:b/>
          <w:color w:val="000000"/>
          <w:sz w:val="24"/>
          <w:szCs w:val="24"/>
        </w:rPr>
      </w:pPr>
    </w:p>
    <w:p w14:paraId="268DFAA4" w14:textId="77777777" w:rsidR="004F46A8" w:rsidRDefault="00000000">
      <w:pPr>
        <w:widowControl w:val="0"/>
        <w:rPr>
          <w:rFonts w:ascii="Calibri" w:eastAsia="Calibri" w:hAnsi="Calibri" w:cs="Calibri"/>
          <w:b/>
          <w:color w:val="000000"/>
          <w:sz w:val="24"/>
          <w:szCs w:val="24"/>
        </w:rPr>
      </w:pPr>
      <w:r>
        <w:rPr>
          <w:rFonts w:ascii="Calibri" w:eastAsia="Calibri" w:hAnsi="Calibri" w:cs="Calibri"/>
          <w:b/>
          <w:color w:val="000000"/>
          <w:sz w:val="24"/>
          <w:szCs w:val="24"/>
        </w:rPr>
        <w:t>Does your project use a</w:t>
      </w:r>
      <w:r>
        <w:rPr>
          <w:rFonts w:ascii="Calibri" w:eastAsia="Calibri" w:hAnsi="Calibri" w:cs="Calibri"/>
          <w:b/>
          <w:sz w:val="24"/>
          <w:szCs w:val="24"/>
        </w:rPr>
        <w:t xml:space="preserve"> </w:t>
      </w:r>
      <w:hyperlink r:id="rId14">
        <w:r>
          <w:rPr>
            <w:rFonts w:ascii="Calibri" w:eastAsia="Calibri" w:hAnsi="Calibri" w:cs="Calibri"/>
            <w:b/>
            <w:sz w:val="24"/>
            <w:szCs w:val="24"/>
          </w:rPr>
          <w:t>digital</w:t>
        </w:r>
      </w:hyperlink>
      <w:hyperlink r:id="rId15">
        <w:r>
          <w:rPr>
            <w:rFonts w:ascii="Calibri" w:eastAsia="Calibri" w:hAnsi="Calibri" w:cs="Calibri"/>
            <w:b/>
            <w:color w:val="1155CC"/>
            <w:sz w:val="24"/>
            <w:szCs w:val="24"/>
          </w:rPr>
          <w:t xml:space="preserve"> </w:t>
        </w:r>
      </w:hyperlink>
      <w:hyperlink r:id="rId16">
        <w:r>
          <w:rPr>
            <w:rFonts w:ascii="Calibri" w:eastAsia="Calibri" w:hAnsi="Calibri" w:cs="Calibri"/>
            <w:b/>
            <w:color w:val="1155CC"/>
            <w:sz w:val="24"/>
            <w:szCs w:val="24"/>
            <w:u w:val="single"/>
          </w:rPr>
          <w:t>analytics</w:t>
        </w:r>
      </w:hyperlink>
      <w:r>
        <w:rPr>
          <w:rFonts w:ascii="Calibri" w:eastAsia="Calibri" w:hAnsi="Calibri" w:cs="Calibri"/>
          <w:b/>
          <w:color w:val="000000"/>
          <w:sz w:val="24"/>
          <w:szCs w:val="24"/>
        </w:rPr>
        <w:t xml:space="preserve"> program?</w:t>
      </w:r>
    </w:p>
    <w:p w14:paraId="2FD52113" w14:textId="77777777" w:rsidR="004F46A8" w:rsidRDefault="00000000">
      <w:pPr>
        <w:widowControl w:val="0"/>
        <w:numPr>
          <w:ilvl w:val="0"/>
          <w:numId w:val="3"/>
        </w:numPr>
        <w:rPr>
          <w:rFonts w:ascii="Calibri" w:eastAsia="Calibri" w:hAnsi="Calibri" w:cs="Calibri"/>
          <w:color w:val="000000"/>
          <w:sz w:val="24"/>
          <w:szCs w:val="24"/>
        </w:rPr>
      </w:pPr>
      <w:r>
        <w:rPr>
          <w:rFonts w:ascii="Calibri" w:eastAsia="Calibri" w:hAnsi="Calibri" w:cs="Calibri"/>
          <w:color w:val="000000"/>
          <w:sz w:val="24"/>
          <w:szCs w:val="24"/>
        </w:rPr>
        <w:t>We have an analytics program for our public websites</w:t>
      </w:r>
    </w:p>
    <w:p w14:paraId="1E6291EC" w14:textId="77777777" w:rsidR="004F46A8" w:rsidRDefault="00000000">
      <w:pPr>
        <w:widowControl w:val="0"/>
        <w:numPr>
          <w:ilvl w:val="0"/>
          <w:numId w:val="3"/>
        </w:numPr>
        <w:rPr>
          <w:rFonts w:ascii="Calibri" w:eastAsia="Calibri" w:hAnsi="Calibri" w:cs="Calibri"/>
          <w:color w:val="000000"/>
          <w:sz w:val="24"/>
          <w:szCs w:val="24"/>
        </w:rPr>
      </w:pPr>
      <w:r>
        <w:rPr>
          <w:rFonts w:ascii="Calibri" w:eastAsia="Calibri" w:hAnsi="Calibri" w:cs="Calibri"/>
          <w:color w:val="000000"/>
          <w:sz w:val="24"/>
          <w:szCs w:val="24"/>
        </w:rPr>
        <w:t>We have an analytics program for authenticated websites</w:t>
      </w:r>
    </w:p>
    <w:p w14:paraId="4684D12B" w14:textId="77777777" w:rsidR="004F46A8" w:rsidRDefault="00000000">
      <w:pPr>
        <w:widowControl w:val="0"/>
        <w:numPr>
          <w:ilvl w:val="0"/>
          <w:numId w:val="3"/>
        </w:numPr>
        <w:rPr>
          <w:rFonts w:ascii="Calibri" w:eastAsia="Calibri" w:hAnsi="Calibri" w:cs="Calibri"/>
          <w:color w:val="000000"/>
          <w:sz w:val="24"/>
          <w:szCs w:val="24"/>
        </w:rPr>
      </w:pPr>
      <w:r>
        <w:rPr>
          <w:rFonts w:ascii="Calibri" w:eastAsia="Calibri" w:hAnsi="Calibri" w:cs="Calibri"/>
          <w:color w:val="000000"/>
          <w:sz w:val="24"/>
          <w:szCs w:val="24"/>
        </w:rPr>
        <w:t>We are actively leveraging analytics data for this and/or past projects</w:t>
      </w:r>
    </w:p>
    <w:p w14:paraId="70592E91" w14:textId="77777777" w:rsidR="004F46A8" w:rsidRDefault="004F46A8">
      <w:pPr>
        <w:widowControl w:val="0"/>
        <w:rPr>
          <w:rFonts w:ascii="Calibri" w:eastAsia="Calibri" w:hAnsi="Calibri" w:cs="Calibri"/>
          <w:sz w:val="24"/>
          <w:szCs w:val="24"/>
        </w:rPr>
      </w:pPr>
    </w:p>
    <w:p w14:paraId="285C699D" w14:textId="77777777" w:rsidR="004F46A8" w:rsidRDefault="00000000">
      <w:pPr>
        <w:widowControl w:val="0"/>
        <w:rPr>
          <w:rFonts w:ascii="Calibri" w:eastAsia="Calibri" w:hAnsi="Calibri" w:cs="Calibri"/>
          <w:sz w:val="24"/>
          <w:szCs w:val="24"/>
        </w:rPr>
      </w:pPr>
      <w:r>
        <w:rPr>
          <w:rFonts w:ascii="Calibri" w:eastAsia="Calibri" w:hAnsi="Calibri" w:cs="Calibri"/>
          <w:sz w:val="24"/>
          <w:szCs w:val="24"/>
        </w:rPr>
        <w:t>If yes to any of the above, provide a brief description of the analytics data and program you are using:</w:t>
      </w:r>
    </w:p>
    <w:p w14:paraId="7C4C65F4" w14:textId="77777777" w:rsidR="004F46A8" w:rsidRDefault="004F46A8">
      <w:pPr>
        <w:widowControl w:val="0"/>
        <w:rPr>
          <w:rFonts w:ascii="Calibri" w:eastAsia="Calibri" w:hAnsi="Calibri" w:cs="Calibri"/>
          <w:b/>
          <w:sz w:val="24"/>
          <w:szCs w:val="24"/>
        </w:rPr>
      </w:pPr>
    </w:p>
    <w:p w14:paraId="19F02B24" w14:textId="77777777" w:rsidR="004F46A8" w:rsidRDefault="00000000">
      <w:pPr>
        <w:widowControl w:val="0"/>
        <w:rPr>
          <w:rFonts w:ascii="Calibri" w:eastAsia="Calibri" w:hAnsi="Calibri" w:cs="Calibri"/>
          <w:b/>
          <w:color w:val="000000"/>
          <w:sz w:val="24"/>
          <w:szCs w:val="24"/>
        </w:rPr>
      </w:pPr>
      <w:r>
        <w:rPr>
          <w:rFonts w:ascii="Calibri" w:eastAsia="Calibri" w:hAnsi="Calibri" w:cs="Calibri"/>
          <w:b/>
          <w:color w:val="000000"/>
          <w:sz w:val="24"/>
          <w:szCs w:val="24"/>
        </w:rPr>
        <w:t>Has your team connected with teams undertaking similar projects, either within or external to your agency?</w:t>
      </w:r>
    </w:p>
    <w:p w14:paraId="2DB3D454" w14:textId="77777777" w:rsidR="004F46A8" w:rsidRDefault="00000000">
      <w:pPr>
        <w:widowControl w:val="0"/>
        <w:numPr>
          <w:ilvl w:val="0"/>
          <w:numId w:val="5"/>
        </w:numPr>
        <w:rPr>
          <w:rFonts w:ascii="Calibri" w:eastAsia="Calibri" w:hAnsi="Calibri" w:cs="Calibri"/>
          <w:color w:val="000000"/>
          <w:sz w:val="24"/>
          <w:szCs w:val="24"/>
        </w:rPr>
      </w:pPr>
      <w:r>
        <w:rPr>
          <w:rFonts w:ascii="Calibri" w:eastAsia="Calibri" w:hAnsi="Calibri" w:cs="Calibri"/>
          <w:color w:val="000000"/>
          <w:sz w:val="24"/>
          <w:szCs w:val="24"/>
        </w:rPr>
        <w:t>We are in contact with teams working on similar projects</w:t>
      </w:r>
    </w:p>
    <w:p w14:paraId="66E56298" w14:textId="77777777" w:rsidR="004F46A8" w:rsidRDefault="00000000">
      <w:pPr>
        <w:widowControl w:val="0"/>
        <w:numPr>
          <w:ilvl w:val="0"/>
          <w:numId w:val="5"/>
        </w:numPr>
        <w:rPr>
          <w:rFonts w:ascii="Calibri" w:eastAsia="Calibri" w:hAnsi="Calibri" w:cs="Calibri"/>
          <w:color w:val="000000"/>
          <w:sz w:val="24"/>
          <w:szCs w:val="24"/>
        </w:rPr>
      </w:pPr>
      <w:r>
        <w:rPr>
          <w:rFonts w:ascii="Calibri" w:eastAsia="Calibri" w:hAnsi="Calibri" w:cs="Calibri"/>
          <w:color w:val="000000"/>
          <w:sz w:val="24"/>
          <w:szCs w:val="24"/>
        </w:rPr>
        <w:t>We are part of a working group or community of practice that discusses this subject broadly</w:t>
      </w:r>
    </w:p>
    <w:p w14:paraId="09045762" w14:textId="77777777" w:rsidR="004F46A8" w:rsidRDefault="00000000">
      <w:pPr>
        <w:widowControl w:val="0"/>
        <w:numPr>
          <w:ilvl w:val="0"/>
          <w:numId w:val="5"/>
        </w:numPr>
        <w:rPr>
          <w:rFonts w:ascii="Calibri" w:eastAsia="Calibri" w:hAnsi="Calibri" w:cs="Calibri"/>
          <w:color w:val="000000"/>
          <w:sz w:val="24"/>
          <w:szCs w:val="24"/>
        </w:rPr>
      </w:pPr>
      <w:r>
        <w:rPr>
          <w:rFonts w:ascii="Calibri" w:eastAsia="Calibri" w:hAnsi="Calibri" w:cs="Calibri"/>
          <w:color w:val="000000"/>
          <w:sz w:val="24"/>
          <w:szCs w:val="24"/>
        </w:rPr>
        <w:t>We are not in contact with other teams working in this space</w:t>
      </w:r>
    </w:p>
    <w:p w14:paraId="06990F3D" w14:textId="77777777" w:rsidR="004F46A8" w:rsidRDefault="004F46A8">
      <w:pPr>
        <w:widowControl w:val="0"/>
        <w:rPr>
          <w:rFonts w:ascii="Calibri" w:eastAsia="Calibri" w:hAnsi="Calibri" w:cs="Calibri"/>
          <w:sz w:val="24"/>
          <w:szCs w:val="24"/>
        </w:rPr>
      </w:pPr>
    </w:p>
    <w:p w14:paraId="38EA5953" w14:textId="77777777" w:rsidR="004F46A8" w:rsidRDefault="00000000">
      <w:pPr>
        <w:widowControl w:val="0"/>
        <w:rPr>
          <w:rFonts w:ascii="Calibri" w:eastAsia="Calibri" w:hAnsi="Calibri" w:cs="Calibri"/>
          <w:sz w:val="24"/>
          <w:szCs w:val="24"/>
        </w:rPr>
      </w:pPr>
      <w:r>
        <w:rPr>
          <w:rFonts w:ascii="Calibri" w:eastAsia="Calibri" w:hAnsi="Calibri" w:cs="Calibri"/>
          <w:sz w:val="24"/>
          <w:szCs w:val="24"/>
        </w:rPr>
        <w:t>Please provide a brief description of who you’re working with, if applicable:</w:t>
      </w:r>
    </w:p>
    <w:p w14:paraId="1171878B" w14:textId="77777777" w:rsidR="004F46A8" w:rsidRDefault="004F46A8">
      <w:pPr>
        <w:widowControl w:val="0"/>
        <w:rPr>
          <w:rFonts w:ascii="Calibri" w:eastAsia="Calibri" w:hAnsi="Calibri" w:cs="Calibri"/>
          <w:b/>
          <w:sz w:val="24"/>
          <w:szCs w:val="24"/>
        </w:rPr>
      </w:pPr>
    </w:p>
    <w:p w14:paraId="4B69906D" w14:textId="77777777" w:rsidR="004F46A8" w:rsidRDefault="00000000">
      <w:pPr>
        <w:widowControl w:val="0"/>
        <w:rPr>
          <w:rFonts w:ascii="Calibri" w:eastAsia="Calibri" w:hAnsi="Calibri" w:cs="Calibri"/>
          <w:b/>
          <w:color w:val="000000"/>
          <w:sz w:val="24"/>
          <w:szCs w:val="24"/>
        </w:rPr>
      </w:pPr>
      <w:r>
        <w:rPr>
          <w:rFonts w:ascii="Calibri" w:eastAsia="Calibri" w:hAnsi="Calibri" w:cs="Calibri"/>
          <w:b/>
          <w:color w:val="000000"/>
          <w:sz w:val="24"/>
          <w:szCs w:val="24"/>
        </w:rPr>
        <w:t>Do you have sufficient staffing/labor resources to perform this work?</w:t>
      </w:r>
    </w:p>
    <w:p w14:paraId="2BD67087" w14:textId="77777777" w:rsidR="004F46A8" w:rsidRDefault="00000000">
      <w:pPr>
        <w:widowControl w:val="0"/>
        <w:numPr>
          <w:ilvl w:val="0"/>
          <w:numId w:val="6"/>
        </w:numPr>
        <w:rPr>
          <w:rFonts w:ascii="Calibri" w:eastAsia="Calibri" w:hAnsi="Calibri" w:cs="Calibri"/>
          <w:color w:val="000000"/>
          <w:sz w:val="24"/>
          <w:szCs w:val="24"/>
        </w:rPr>
      </w:pPr>
      <w:r>
        <w:rPr>
          <w:rFonts w:ascii="Calibri" w:eastAsia="Calibri" w:hAnsi="Calibri" w:cs="Calibri"/>
          <w:color w:val="000000"/>
          <w:sz w:val="24"/>
          <w:szCs w:val="24"/>
        </w:rPr>
        <w:t>Our project team has 2 or more term or permanent FTE who are fully dedicated to this work</w:t>
      </w:r>
    </w:p>
    <w:p w14:paraId="5CA7B718" w14:textId="77777777" w:rsidR="004F46A8" w:rsidRDefault="00000000">
      <w:pPr>
        <w:widowControl w:val="0"/>
        <w:numPr>
          <w:ilvl w:val="0"/>
          <w:numId w:val="6"/>
        </w:numPr>
        <w:rPr>
          <w:rFonts w:ascii="Calibri" w:eastAsia="Calibri" w:hAnsi="Calibri" w:cs="Calibri"/>
          <w:color w:val="000000"/>
          <w:sz w:val="24"/>
          <w:szCs w:val="24"/>
        </w:rPr>
      </w:pPr>
      <w:r>
        <w:rPr>
          <w:rFonts w:ascii="Calibri" w:eastAsia="Calibri" w:hAnsi="Calibri" w:cs="Calibri"/>
          <w:color w:val="000000"/>
          <w:sz w:val="24"/>
          <w:szCs w:val="24"/>
        </w:rPr>
        <w:t>Our team has contracting staff available to support this work</w:t>
      </w:r>
    </w:p>
    <w:p w14:paraId="2927FB92" w14:textId="77777777" w:rsidR="004F46A8" w:rsidRDefault="00000000">
      <w:pPr>
        <w:widowControl w:val="0"/>
        <w:numPr>
          <w:ilvl w:val="0"/>
          <w:numId w:val="6"/>
        </w:numPr>
        <w:rPr>
          <w:rFonts w:ascii="Calibri" w:eastAsia="Calibri" w:hAnsi="Calibri" w:cs="Calibri"/>
          <w:color w:val="000000"/>
          <w:sz w:val="24"/>
          <w:szCs w:val="24"/>
        </w:rPr>
      </w:pPr>
      <w:r>
        <w:rPr>
          <w:rFonts w:ascii="Calibri" w:eastAsia="Calibri" w:hAnsi="Calibri" w:cs="Calibri"/>
          <w:color w:val="000000"/>
          <w:sz w:val="24"/>
          <w:szCs w:val="24"/>
        </w:rPr>
        <w:t>We plan to augment our staff with a Presidential Management Fellow or Presidential Innovation Fellow</w:t>
      </w:r>
    </w:p>
    <w:p w14:paraId="7DEAE06F" w14:textId="77777777" w:rsidR="004F46A8" w:rsidRDefault="00000000">
      <w:pPr>
        <w:widowControl w:val="0"/>
        <w:numPr>
          <w:ilvl w:val="0"/>
          <w:numId w:val="6"/>
        </w:numPr>
        <w:rPr>
          <w:rFonts w:ascii="Calibri" w:eastAsia="Calibri" w:hAnsi="Calibri" w:cs="Calibri"/>
          <w:color w:val="000000"/>
          <w:sz w:val="24"/>
          <w:szCs w:val="24"/>
        </w:rPr>
      </w:pPr>
      <w:r>
        <w:rPr>
          <w:rFonts w:ascii="Calibri" w:eastAsia="Calibri" w:hAnsi="Calibri" w:cs="Calibri"/>
          <w:color w:val="000000"/>
          <w:sz w:val="24"/>
          <w:szCs w:val="24"/>
        </w:rPr>
        <w:t xml:space="preserve">Our team </w:t>
      </w:r>
      <w:r>
        <w:rPr>
          <w:rFonts w:ascii="Calibri" w:eastAsia="Calibri" w:hAnsi="Calibri" w:cs="Calibri"/>
          <w:sz w:val="24"/>
          <w:szCs w:val="24"/>
        </w:rPr>
        <w:t xml:space="preserve">has an agreement to </w:t>
      </w:r>
      <w:r>
        <w:rPr>
          <w:rFonts w:ascii="Calibri" w:eastAsia="Calibri" w:hAnsi="Calibri" w:cs="Calibri"/>
          <w:color w:val="000000"/>
          <w:sz w:val="24"/>
          <w:szCs w:val="24"/>
        </w:rPr>
        <w:t>partner with technologists from US Digital Service</w:t>
      </w:r>
      <w:r>
        <w:rPr>
          <w:rFonts w:ascii="Calibri" w:eastAsia="Calibri" w:hAnsi="Calibri" w:cs="Calibri"/>
          <w:sz w:val="24"/>
          <w:szCs w:val="24"/>
        </w:rPr>
        <w:t xml:space="preserve">, </w:t>
      </w:r>
      <w:r>
        <w:rPr>
          <w:rFonts w:ascii="Calibri" w:eastAsia="Calibri" w:hAnsi="Calibri" w:cs="Calibri"/>
          <w:color w:val="000000"/>
          <w:sz w:val="24"/>
          <w:szCs w:val="24"/>
        </w:rPr>
        <w:t>18F, or our agency digital services team</w:t>
      </w:r>
    </w:p>
    <w:p w14:paraId="36B0FEB5" w14:textId="77777777" w:rsidR="004F46A8" w:rsidRDefault="00000000">
      <w:pPr>
        <w:widowControl w:val="0"/>
        <w:numPr>
          <w:ilvl w:val="0"/>
          <w:numId w:val="6"/>
        </w:numPr>
        <w:rPr>
          <w:rFonts w:ascii="Calibri" w:eastAsia="Calibri" w:hAnsi="Calibri" w:cs="Calibri"/>
          <w:color w:val="000000"/>
          <w:sz w:val="24"/>
          <w:szCs w:val="24"/>
        </w:rPr>
      </w:pPr>
      <w:r>
        <w:rPr>
          <w:rFonts w:ascii="Calibri" w:eastAsia="Calibri" w:hAnsi="Calibri" w:cs="Calibri"/>
          <w:color w:val="000000"/>
          <w:sz w:val="24"/>
          <w:szCs w:val="24"/>
        </w:rPr>
        <w:t>We need to hire additional term or permanent FTE</w:t>
      </w:r>
    </w:p>
    <w:p w14:paraId="3F282D50" w14:textId="77777777" w:rsidR="004F46A8" w:rsidRDefault="004F46A8">
      <w:pPr>
        <w:widowControl w:val="0"/>
        <w:rPr>
          <w:rFonts w:ascii="Calibri" w:eastAsia="Calibri" w:hAnsi="Calibri" w:cs="Calibri"/>
          <w:b/>
          <w:color w:val="000000"/>
          <w:sz w:val="24"/>
          <w:szCs w:val="24"/>
        </w:rPr>
      </w:pPr>
    </w:p>
    <w:p w14:paraId="035F1B73" w14:textId="77777777" w:rsidR="004F46A8" w:rsidRDefault="00000000">
      <w:pPr>
        <w:widowControl w:val="0"/>
        <w:rPr>
          <w:rFonts w:ascii="Calibri" w:eastAsia="Calibri" w:hAnsi="Calibri" w:cs="Calibri"/>
          <w:b/>
          <w:color w:val="000000"/>
          <w:sz w:val="24"/>
          <w:szCs w:val="24"/>
        </w:rPr>
      </w:pPr>
      <w:r>
        <w:rPr>
          <w:rFonts w:ascii="Calibri" w:eastAsia="Calibri" w:hAnsi="Calibri" w:cs="Calibri"/>
          <w:b/>
          <w:color w:val="000000"/>
          <w:sz w:val="24"/>
          <w:szCs w:val="24"/>
        </w:rPr>
        <w:t>Will this project involve procurement?</w:t>
      </w:r>
    </w:p>
    <w:p w14:paraId="72ACC5E5" w14:textId="77777777" w:rsidR="004F46A8" w:rsidRDefault="00000000">
      <w:pPr>
        <w:widowControl w:val="0"/>
        <w:numPr>
          <w:ilvl w:val="0"/>
          <w:numId w:val="4"/>
        </w:num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No, we have sufficient staffing and technology resources in place</w:t>
      </w:r>
    </w:p>
    <w:p w14:paraId="6930C817" w14:textId="77777777" w:rsidR="004F46A8" w:rsidRDefault="00000000">
      <w:pPr>
        <w:widowControl w:val="0"/>
        <w:numPr>
          <w:ilvl w:val="0"/>
          <w:numId w:val="4"/>
        </w:num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We have existing procurement vehicles or IDIQ to support this work</w:t>
      </w:r>
    </w:p>
    <w:p w14:paraId="0F791BC3" w14:textId="77777777" w:rsidR="004F46A8" w:rsidRDefault="00000000">
      <w:pPr>
        <w:widowControl w:val="0"/>
        <w:numPr>
          <w:ilvl w:val="0"/>
          <w:numId w:val="4"/>
        </w:num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Our agency’s procurement office can support us with the necessary procurement activities</w:t>
      </w:r>
    </w:p>
    <w:p w14:paraId="342AAF8E" w14:textId="77777777" w:rsidR="004F46A8" w:rsidRDefault="00000000">
      <w:pPr>
        <w:widowControl w:val="0"/>
        <w:numPr>
          <w:ilvl w:val="0"/>
          <w:numId w:val="4"/>
        </w:num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Our agency’s procurement office does not have experience in projects related to user research and/or agile software development, and needs additional support</w:t>
      </w:r>
      <w:r>
        <w:rPr>
          <w:rFonts w:ascii="Calibri" w:eastAsia="Calibri" w:hAnsi="Calibri" w:cs="Calibri"/>
          <w:color w:val="000000"/>
          <w:sz w:val="24"/>
          <w:szCs w:val="24"/>
        </w:rPr>
        <w:t xml:space="preserve"> </w:t>
      </w:r>
    </w:p>
    <w:p w14:paraId="649D9866" w14:textId="77777777" w:rsidR="004F46A8" w:rsidRDefault="00000000">
      <w:pPr>
        <w:widowControl w:val="0"/>
        <w:numPr>
          <w:ilvl w:val="0"/>
          <w:numId w:val="4"/>
        </w:num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The procurement involved in this effort is DITAP certified</w:t>
      </w:r>
    </w:p>
    <w:p w14:paraId="0CEC7BA4" w14:textId="77777777" w:rsidR="004F46A8" w:rsidRDefault="004F46A8">
      <w:pPr>
        <w:widowControl w:val="0"/>
        <w:pBdr>
          <w:top w:val="nil"/>
          <w:left w:val="nil"/>
          <w:bottom w:val="nil"/>
          <w:right w:val="nil"/>
          <w:between w:val="nil"/>
        </w:pBdr>
        <w:ind w:left="720"/>
        <w:rPr>
          <w:rFonts w:ascii="Calibri" w:eastAsia="Calibri" w:hAnsi="Calibri" w:cs="Calibri"/>
          <w:sz w:val="24"/>
          <w:szCs w:val="24"/>
        </w:rPr>
      </w:pPr>
    </w:p>
    <w:p w14:paraId="674FFC59" w14:textId="77777777" w:rsidR="004F46A8" w:rsidRDefault="00000000">
      <w:pPr>
        <w:widowControl w:val="0"/>
        <w:rPr>
          <w:rFonts w:ascii="Calibri" w:eastAsia="Calibri" w:hAnsi="Calibri" w:cs="Calibri"/>
          <w:b/>
          <w:color w:val="000000"/>
          <w:sz w:val="24"/>
          <w:szCs w:val="24"/>
        </w:rPr>
      </w:pPr>
      <w:r>
        <w:rPr>
          <w:rFonts w:ascii="Calibri" w:eastAsia="Calibri" w:hAnsi="Calibri" w:cs="Calibri"/>
          <w:b/>
          <w:color w:val="000000"/>
          <w:sz w:val="24"/>
          <w:szCs w:val="24"/>
        </w:rPr>
        <w:t>Have you identified your technology stack?</w:t>
      </w:r>
    </w:p>
    <w:p w14:paraId="0290BDE6" w14:textId="77777777" w:rsidR="004F46A8" w:rsidRDefault="00000000">
      <w:pPr>
        <w:widowControl w:val="0"/>
        <w:numPr>
          <w:ilvl w:val="0"/>
          <w:numId w:val="4"/>
        </w:numPr>
        <w:rPr>
          <w:rFonts w:ascii="Calibri" w:eastAsia="Calibri" w:hAnsi="Calibri" w:cs="Calibri"/>
          <w:color w:val="000000"/>
          <w:sz w:val="24"/>
          <w:szCs w:val="24"/>
        </w:rPr>
      </w:pPr>
      <w:r>
        <w:rPr>
          <w:rFonts w:ascii="Calibri" w:eastAsia="Calibri" w:hAnsi="Calibri" w:cs="Calibri"/>
          <w:color w:val="000000"/>
          <w:sz w:val="24"/>
          <w:szCs w:val="24"/>
        </w:rPr>
        <w:t>No, we have not identified our technology stack</w:t>
      </w:r>
    </w:p>
    <w:p w14:paraId="05D1D2B0" w14:textId="77777777" w:rsidR="004F46A8" w:rsidRDefault="00000000">
      <w:pPr>
        <w:widowControl w:val="0"/>
        <w:numPr>
          <w:ilvl w:val="0"/>
          <w:numId w:val="4"/>
        </w:numPr>
        <w:rPr>
          <w:rFonts w:ascii="Calibri" w:eastAsia="Calibri" w:hAnsi="Calibri" w:cs="Calibri"/>
          <w:color w:val="000000"/>
          <w:sz w:val="24"/>
          <w:szCs w:val="24"/>
        </w:rPr>
      </w:pPr>
      <w:r>
        <w:rPr>
          <w:rFonts w:ascii="Calibri" w:eastAsia="Calibri" w:hAnsi="Calibri" w:cs="Calibri"/>
          <w:color w:val="000000"/>
          <w:sz w:val="24"/>
          <w:szCs w:val="24"/>
        </w:rPr>
        <w:t>We have identified our technology stack</w:t>
      </w:r>
    </w:p>
    <w:p w14:paraId="5D8C4AE8" w14:textId="77777777" w:rsidR="004F46A8" w:rsidRDefault="00000000">
      <w:pPr>
        <w:widowControl w:val="0"/>
        <w:numPr>
          <w:ilvl w:val="0"/>
          <w:numId w:val="4"/>
        </w:numPr>
        <w:rPr>
          <w:rFonts w:ascii="Calibri" w:eastAsia="Calibri" w:hAnsi="Calibri" w:cs="Calibri"/>
          <w:color w:val="000000"/>
          <w:sz w:val="24"/>
          <w:szCs w:val="24"/>
        </w:rPr>
      </w:pPr>
      <w:r>
        <w:rPr>
          <w:rFonts w:ascii="Calibri" w:eastAsia="Calibri" w:hAnsi="Calibri" w:cs="Calibri"/>
          <w:color w:val="000000"/>
          <w:sz w:val="24"/>
          <w:szCs w:val="24"/>
        </w:rPr>
        <w:t>We have a prototype</w:t>
      </w:r>
    </w:p>
    <w:p w14:paraId="6A22941F" w14:textId="77777777" w:rsidR="004F46A8" w:rsidRDefault="00000000">
      <w:pPr>
        <w:widowControl w:val="0"/>
        <w:numPr>
          <w:ilvl w:val="0"/>
          <w:numId w:val="4"/>
        </w:numPr>
        <w:rPr>
          <w:rFonts w:ascii="Calibri" w:eastAsia="Calibri" w:hAnsi="Calibri" w:cs="Calibri"/>
          <w:color w:val="000000"/>
          <w:sz w:val="24"/>
          <w:szCs w:val="24"/>
        </w:rPr>
      </w:pPr>
      <w:r>
        <w:rPr>
          <w:rFonts w:ascii="Calibri" w:eastAsia="Calibri" w:hAnsi="Calibri" w:cs="Calibri"/>
          <w:color w:val="000000"/>
          <w:sz w:val="24"/>
          <w:szCs w:val="24"/>
        </w:rPr>
        <w:t>We already have a form-builder in production</w:t>
      </w:r>
    </w:p>
    <w:p w14:paraId="4B994666" w14:textId="77777777" w:rsidR="004F46A8" w:rsidRDefault="004F46A8">
      <w:pPr>
        <w:rPr>
          <w:rFonts w:ascii="Calibri" w:eastAsia="Calibri" w:hAnsi="Calibri" w:cs="Calibri"/>
          <w:sz w:val="24"/>
          <w:szCs w:val="24"/>
        </w:rPr>
      </w:pPr>
    </w:p>
    <w:p w14:paraId="522E886D" w14:textId="77777777" w:rsidR="004F46A8" w:rsidRDefault="00000000">
      <w:pPr>
        <w:rPr>
          <w:rFonts w:ascii="Calibri" w:eastAsia="Calibri" w:hAnsi="Calibri" w:cs="Calibri"/>
          <w:b/>
          <w:sz w:val="24"/>
          <w:szCs w:val="24"/>
        </w:rPr>
      </w:pPr>
      <w:r>
        <w:rPr>
          <w:rFonts w:ascii="Calibri" w:eastAsia="Calibri" w:hAnsi="Calibri" w:cs="Calibri"/>
          <w:b/>
          <w:sz w:val="24"/>
          <w:szCs w:val="24"/>
        </w:rPr>
        <w:t>Are there any other risks to implementation of this project?</w:t>
      </w:r>
    </w:p>
    <w:p w14:paraId="5E34A17A" w14:textId="77777777" w:rsidR="004F46A8" w:rsidRDefault="00000000">
      <w:pPr>
        <w:rPr>
          <w:rFonts w:ascii="Calibri" w:eastAsia="Calibri" w:hAnsi="Calibri" w:cs="Calibri"/>
          <w:sz w:val="24"/>
          <w:szCs w:val="24"/>
        </w:rPr>
      </w:pPr>
      <w:r>
        <w:rPr>
          <w:rFonts w:ascii="Calibri" w:eastAsia="Calibri" w:hAnsi="Calibri" w:cs="Calibri"/>
          <w:sz w:val="24"/>
          <w:szCs w:val="24"/>
        </w:rPr>
        <w:t xml:space="preserve">(e.g., policy, regulatory, or legal barriers; lack of executive sponsor or support; competing priorities; project is dependent on buy-in from an external stakeholder, such as another program, agency, or non-federal entity) </w:t>
      </w:r>
    </w:p>
    <w:p w14:paraId="2423A408" w14:textId="77777777" w:rsidR="004F46A8" w:rsidRDefault="004F46A8">
      <w:pPr>
        <w:rPr>
          <w:rFonts w:ascii="Calibri" w:eastAsia="Calibri" w:hAnsi="Calibri" w:cs="Calibri"/>
          <w:sz w:val="24"/>
          <w:szCs w:val="24"/>
        </w:rPr>
      </w:pPr>
    </w:p>
    <w:p w14:paraId="0658912A" w14:textId="77777777" w:rsidR="004F46A8" w:rsidRDefault="00000000">
      <w:pPr>
        <w:widowControl w:val="0"/>
        <w:spacing w:after="200"/>
        <w:rPr>
          <w:rFonts w:ascii="Calibri" w:eastAsia="Calibri" w:hAnsi="Calibri" w:cs="Calibri"/>
          <w:color w:val="000000"/>
          <w:sz w:val="24"/>
          <w:szCs w:val="24"/>
        </w:rPr>
      </w:pPr>
      <w:r>
        <w:rPr>
          <w:rFonts w:ascii="Calibri" w:eastAsia="Calibri" w:hAnsi="Calibri" w:cs="Calibri"/>
          <w:b/>
          <w:color w:val="000000"/>
          <w:sz w:val="24"/>
          <w:szCs w:val="24"/>
        </w:rPr>
        <w:t>[END OF PROPOSAL FORM]</w:t>
      </w:r>
    </w:p>
    <w:sectPr w:rsidR="004F46A8">
      <w:headerReference w:type="even" r:id="rId17"/>
      <w:headerReference w:type="default" r:id="rId18"/>
      <w:footerReference w:type="even" r:id="rId19"/>
      <w:footerReference w:type="default" r:id="rId20"/>
      <w:headerReference w:type="first" r:id="rId21"/>
      <w:footerReference w:type="first" r:id="rId22"/>
      <w:pgSz w:w="12240" w:h="15840"/>
      <w:pgMar w:top="720" w:right="810" w:bottom="720" w:left="108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336F8" w14:textId="77777777" w:rsidR="002A30FF" w:rsidRDefault="002A30FF">
      <w:pPr>
        <w:spacing w:line="240" w:lineRule="auto"/>
      </w:pPr>
      <w:r>
        <w:separator/>
      </w:r>
    </w:p>
  </w:endnote>
  <w:endnote w:type="continuationSeparator" w:id="0">
    <w:p w14:paraId="7CD3321E" w14:textId="77777777" w:rsidR="002A30FF" w:rsidRDefault="002A30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ource Sans Pro">
    <w:altName w:val="Arial"/>
    <w:panose1 w:val="020B0604020202020204"/>
    <w:charset w:val="00"/>
    <w:family w:val="auto"/>
    <w:pitch w:val="default"/>
  </w:font>
  <w:font w:name="Merriweather">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D83A" w14:textId="77777777" w:rsidR="008F7D51" w:rsidRDefault="008F7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0026" w14:textId="77777777" w:rsidR="004F46A8" w:rsidRDefault="00000000">
    <w:pPr>
      <w:jc w:val="right"/>
    </w:pPr>
    <w:r>
      <w:rPr>
        <w:rFonts w:ascii="Calibri" w:eastAsia="Calibri" w:hAnsi="Calibri" w:cs="Calibri"/>
        <w:sz w:val="24"/>
        <w:szCs w:val="24"/>
      </w:rPr>
      <w:fldChar w:fldCharType="begin"/>
    </w:r>
    <w:r>
      <w:rPr>
        <w:rFonts w:ascii="Calibri" w:eastAsia="Calibri" w:hAnsi="Calibri" w:cs="Calibri"/>
        <w:sz w:val="24"/>
        <w:szCs w:val="24"/>
      </w:rPr>
      <w:instrText>PAGE</w:instrText>
    </w:r>
    <w:r>
      <w:rPr>
        <w:rFonts w:ascii="Calibri" w:eastAsia="Calibri" w:hAnsi="Calibri" w:cs="Calibri"/>
        <w:sz w:val="24"/>
        <w:szCs w:val="24"/>
      </w:rPr>
      <w:fldChar w:fldCharType="separate"/>
    </w:r>
    <w:r w:rsidR="008F7D51">
      <w:rPr>
        <w:rFonts w:ascii="Calibri" w:eastAsia="Calibri" w:hAnsi="Calibri" w:cs="Calibri"/>
        <w:noProof/>
        <w:sz w:val="24"/>
        <w:szCs w:val="24"/>
      </w:rPr>
      <w:t>1</w:t>
    </w:r>
    <w:r>
      <w:rPr>
        <w:rFonts w:ascii="Calibri" w:eastAsia="Calibri" w:hAnsi="Calibri" w:cs="Calibri"/>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EFB71" w14:textId="77777777" w:rsidR="004F46A8" w:rsidRDefault="004F46A8">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0981A" w14:textId="77777777" w:rsidR="002A30FF" w:rsidRDefault="002A30FF">
      <w:pPr>
        <w:spacing w:line="240" w:lineRule="auto"/>
      </w:pPr>
      <w:r>
        <w:separator/>
      </w:r>
    </w:p>
  </w:footnote>
  <w:footnote w:type="continuationSeparator" w:id="0">
    <w:p w14:paraId="6D700BF6" w14:textId="77777777" w:rsidR="002A30FF" w:rsidRDefault="002A30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23EA0" w14:textId="77777777" w:rsidR="004F46A8" w:rsidRDefault="004F46A8">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F3D07" w14:textId="77777777" w:rsidR="004F46A8" w:rsidRDefault="00000000">
    <w:pPr>
      <w:jc w:val="right"/>
      <w:rPr>
        <w:color w:val="A4C2F4"/>
      </w:rPr>
    </w:pPr>
    <w:r>
      <w:rPr>
        <w:color w:val="A4C2F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82BD" w14:textId="77777777" w:rsidR="004F46A8" w:rsidRDefault="00000000">
    <w:pPr>
      <w:rPr>
        <w:rFonts w:ascii="Calibri" w:eastAsia="Calibri" w:hAnsi="Calibri" w:cs="Calibri"/>
        <w:color w:val="666666"/>
        <w:sz w:val="20"/>
        <w:szCs w:val="20"/>
      </w:rPr>
    </w:pPr>
    <w:r>
      <w:rPr>
        <w:rFonts w:ascii="Calibri" w:eastAsia="Calibri" w:hAnsi="Calibri" w:cs="Calibri"/>
        <w:noProof/>
        <w:sz w:val="20"/>
        <w:szCs w:val="20"/>
      </w:rPr>
      <w:drawing>
        <wp:anchor distT="0" distB="0" distL="0" distR="0" simplePos="0" relativeHeight="251658240" behindDoc="1" locked="0" layoutInCell="1" hidden="0" allowOverlap="1" wp14:anchorId="1CBEFC2E" wp14:editId="65DD24A2">
          <wp:simplePos x="0" y="0"/>
          <wp:positionH relativeFrom="page">
            <wp:posOffset>6581775</wp:posOffset>
          </wp:positionH>
          <wp:positionV relativeFrom="page">
            <wp:posOffset>340637</wp:posOffset>
          </wp:positionV>
          <wp:extent cx="728663" cy="510901"/>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9593" r="19950" b="47271"/>
                  <a:stretch>
                    <a:fillRect/>
                  </a:stretch>
                </pic:blipFill>
                <pic:spPr>
                  <a:xfrm>
                    <a:off x="0" y="0"/>
                    <a:ext cx="728663" cy="510901"/>
                  </a:xfrm>
                  <a:prstGeom prst="rect">
                    <a:avLst/>
                  </a:prstGeom>
                  <a:ln/>
                </pic:spPr>
              </pic:pic>
            </a:graphicData>
          </a:graphic>
        </wp:anchor>
      </w:drawing>
    </w:r>
    <w:r>
      <w:rPr>
        <w:rFonts w:ascii="Calibri" w:eastAsia="Calibri" w:hAnsi="Calibri" w:cs="Calibri"/>
        <w:color w:val="666666"/>
        <w:sz w:val="20"/>
        <w:szCs w:val="20"/>
      </w:rPr>
      <w:t xml:space="preserve">The Technology Modernization Fund </w:t>
    </w:r>
  </w:p>
  <w:p w14:paraId="62B27DE0" w14:textId="77777777" w:rsidR="004F46A8" w:rsidRDefault="00000000">
    <w:pPr>
      <w:rPr>
        <w:rFonts w:ascii="Calibri" w:eastAsia="Calibri" w:hAnsi="Calibri" w:cs="Calibri"/>
        <w:color w:val="666666"/>
        <w:sz w:val="24"/>
        <w:szCs w:val="24"/>
      </w:rPr>
    </w:pPr>
    <w:r>
      <w:rPr>
        <w:rFonts w:ascii="Calibri" w:eastAsia="Calibri" w:hAnsi="Calibri" w:cs="Calibri"/>
        <w:b/>
        <w:color w:val="4C1130"/>
        <w:sz w:val="24"/>
        <w:szCs w:val="24"/>
      </w:rPr>
      <w:t>Initial Project Proposal: Improving customer experience through digitization of forms</w:t>
    </w:r>
  </w:p>
  <w:p w14:paraId="7493E5D2" w14:textId="77777777" w:rsidR="004F46A8" w:rsidRDefault="002A30FF">
    <w:pPr>
      <w:rPr>
        <w:sz w:val="20"/>
        <w:szCs w:val="20"/>
      </w:rPr>
    </w:pPr>
    <w:r>
      <w:rPr>
        <w:noProof/>
      </w:rPr>
      <w:pict w14:anchorId="6FD35655">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E0077"/>
    <w:multiLevelType w:val="multilevel"/>
    <w:tmpl w:val="FD622F8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AE7748"/>
    <w:multiLevelType w:val="multilevel"/>
    <w:tmpl w:val="ACE8B92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68600B"/>
    <w:multiLevelType w:val="multilevel"/>
    <w:tmpl w:val="BEC04FF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303E8A"/>
    <w:multiLevelType w:val="multilevel"/>
    <w:tmpl w:val="C92E6CE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F3D7FB0"/>
    <w:multiLevelType w:val="multilevel"/>
    <w:tmpl w:val="BF3632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9CA4238"/>
    <w:multiLevelType w:val="multilevel"/>
    <w:tmpl w:val="27D2060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86086900">
    <w:abstractNumId w:val="4"/>
  </w:num>
  <w:num w:numId="2" w16cid:durableId="1869291219">
    <w:abstractNumId w:val="2"/>
  </w:num>
  <w:num w:numId="3" w16cid:durableId="2059815557">
    <w:abstractNumId w:val="5"/>
  </w:num>
  <w:num w:numId="4" w16cid:durableId="593898728">
    <w:abstractNumId w:val="0"/>
  </w:num>
  <w:num w:numId="5" w16cid:durableId="1188833344">
    <w:abstractNumId w:val="1"/>
  </w:num>
  <w:num w:numId="6" w16cid:durableId="2038042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6A8"/>
    <w:rsid w:val="002A30FF"/>
    <w:rsid w:val="004F46A8"/>
    <w:rsid w:val="008F7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B6210"/>
  <w15:docId w15:val="{4C32F221-9740-DC43-88EF-92BF54C7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Source Sans Pro" w:hAnsi="Source Sans Pro" w:cs="Source Sans Pro"/>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20" w:after="160" w:line="240" w:lineRule="auto"/>
      <w:outlineLvl w:val="0"/>
    </w:pPr>
    <w:rPr>
      <w:b/>
      <w:sz w:val="28"/>
      <w:szCs w:val="28"/>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40" w:lineRule="auto"/>
    </w:pPr>
    <w:rPr>
      <w:rFonts w:ascii="Merriweather" w:eastAsia="Merriweather" w:hAnsi="Merriweather" w:cs="Merriweather"/>
      <w:b/>
      <w:sz w:val="32"/>
      <w:szCs w:val="32"/>
    </w:rPr>
  </w:style>
  <w:style w:type="paragraph" w:styleId="Subtitle">
    <w:name w:val="Subtitle"/>
    <w:basedOn w:val="Normal"/>
    <w:next w:val="Normal"/>
    <w:uiPriority w:val="11"/>
    <w:qFormat/>
    <w:pPr>
      <w:keepNext/>
      <w:keepLines/>
      <w:spacing w:after="360"/>
    </w:pPr>
    <w:rPr>
      <w:color w:val="666666"/>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A4B6A"/>
    <w:pPr>
      <w:tabs>
        <w:tab w:val="center" w:pos="4680"/>
        <w:tab w:val="right" w:pos="9360"/>
      </w:tabs>
      <w:spacing w:line="240" w:lineRule="auto"/>
    </w:pPr>
  </w:style>
  <w:style w:type="character" w:customStyle="1" w:styleId="HeaderChar">
    <w:name w:val="Header Char"/>
    <w:basedOn w:val="DefaultParagraphFont"/>
    <w:link w:val="Header"/>
    <w:uiPriority w:val="99"/>
    <w:rsid w:val="003A4B6A"/>
  </w:style>
  <w:style w:type="paragraph" w:styleId="Footer">
    <w:name w:val="footer"/>
    <w:basedOn w:val="Normal"/>
    <w:link w:val="FooterChar"/>
    <w:uiPriority w:val="99"/>
    <w:unhideWhenUsed/>
    <w:rsid w:val="003A4B6A"/>
    <w:pPr>
      <w:tabs>
        <w:tab w:val="center" w:pos="4680"/>
        <w:tab w:val="right" w:pos="9360"/>
      </w:tabs>
      <w:spacing w:line="240" w:lineRule="auto"/>
    </w:pPr>
  </w:style>
  <w:style w:type="character" w:customStyle="1" w:styleId="FooterChar">
    <w:name w:val="Footer Char"/>
    <w:basedOn w:val="DefaultParagraphFont"/>
    <w:link w:val="Footer"/>
    <w:uiPriority w:val="99"/>
    <w:rsid w:val="003A4B6A"/>
  </w:style>
  <w:style w:type="character" w:styleId="CommentReference">
    <w:name w:val="annotation reference"/>
    <w:basedOn w:val="DefaultParagraphFont"/>
    <w:uiPriority w:val="99"/>
    <w:semiHidden/>
    <w:unhideWhenUsed/>
    <w:rsid w:val="008E732B"/>
    <w:rPr>
      <w:sz w:val="16"/>
      <w:szCs w:val="16"/>
    </w:rPr>
  </w:style>
  <w:style w:type="paragraph" w:styleId="CommentText">
    <w:name w:val="annotation text"/>
    <w:basedOn w:val="Normal"/>
    <w:link w:val="CommentTextChar"/>
    <w:uiPriority w:val="99"/>
    <w:semiHidden/>
    <w:unhideWhenUsed/>
    <w:rsid w:val="008E732B"/>
    <w:pPr>
      <w:spacing w:line="240" w:lineRule="auto"/>
    </w:pPr>
    <w:rPr>
      <w:sz w:val="20"/>
      <w:szCs w:val="20"/>
    </w:rPr>
  </w:style>
  <w:style w:type="character" w:customStyle="1" w:styleId="CommentTextChar">
    <w:name w:val="Comment Text Char"/>
    <w:basedOn w:val="DefaultParagraphFont"/>
    <w:link w:val="CommentText"/>
    <w:uiPriority w:val="99"/>
    <w:semiHidden/>
    <w:rsid w:val="008E732B"/>
    <w:rPr>
      <w:sz w:val="20"/>
      <w:szCs w:val="20"/>
    </w:rPr>
  </w:style>
  <w:style w:type="paragraph" w:styleId="CommentSubject">
    <w:name w:val="annotation subject"/>
    <w:basedOn w:val="CommentText"/>
    <w:next w:val="CommentText"/>
    <w:link w:val="CommentSubjectChar"/>
    <w:uiPriority w:val="99"/>
    <w:semiHidden/>
    <w:unhideWhenUsed/>
    <w:rsid w:val="008E732B"/>
    <w:rPr>
      <w:b/>
      <w:bCs/>
    </w:rPr>
  </w:style>
  <w:style w:type="character" w:customStyle="1" w:styleId="CommentSubjectChar">
    <w:name w:val="Comment Subject Char"/>
    <w:basedOn w:val="CommentTextChar"/>
    <w:link w:val="CommentSubject"/>
    <w:uiPriority w:val="99"/>
    <w:semiHidden/>
    <w:rsid w:val="008E732B"/>
    <w:rPr>
      <w:b/>
      <w:bCs/>
      <w:sz w:val="20"/>
      <w:szCs w:val="20"/>
    </w:r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igital.gov/resources/21st-century-integrated-digital-experience-act/" TargetMode="External"/><Relationship Id="rId13" Type="http://schemas.openxmlformats.org/officeDocument/2006/relationships/hyperlink" Target="https://tmf.cio.gov/star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tmf.cio.gov/document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igital.gov/guides/da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mf@gsa.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igital.gov/guides/dap/" TargetMode="External"/><Relationship Id="rId23" Type="http://schemas.openxmlformats.org/officeDocument/2006/relationships/fontTable" Target="fontTable.xml"/><Relationship Id="rId10" Type="http://schemas.openxmlformats.org/officeDocument/2006/relationships/hyperlink" Target="mailto:tmf@gsa.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mf@gsa.gov" TargetMode="External"/><Relationship Id="rId14" Type="http://schemas.openxmlformats.org/officeDocument/2006/relationships/hyperlink" Target="https://digital.gov/guides/dap/"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VffpldK56c+pGBZVhaJ1/Jwulg==">CgMxLjAaGgoBMBIVChMIBCoPCgtBQUFCRTlsWjkxMBABGhoKATESFQoTCAQqDwoLQUFBQkU5bFo5MTAQAiLNAwoLQUFBQkU5bFo5MTASmQMKC0FBQUJFOWxaOTEwEgtBQUFCRTlsWjkxMBoNCgl0ZXh0L2h0bWwSACIOCgp0ZXh0L3BsYWluEgAqGyIVMTAxNTc2OTI1MTU4MDYyNzY4ODQwKAA4ADD296mQ1DE45uCykNQxSv4BCiRhcHBsaWNhdGlvbi92bmQuZ29vZ2xlLWFwcHMuZG9jcy5tZHMa1QHC19rkAc4BCssBCmoKZFJlcGF5bWVudCBtdXN0IGJlIGJldHdlZW4gNTAlLTEwMCUuIFBsZWFzZSBwcm92aWRlIGp1c3RpZmljYXRpb24gZm9yIGFueXRoaW5nIGxlc3MgdGhhbiAxMDAlLiBJZiB5b3UQARgBElsKVVJlcGF5bWVudCBwZXJjZW50YWdlcyB2YXJ5LiBQcm92aWRlIGp1c3RpZmljYXRpb24gZm9yIGFueXRoaW5nIGxlc3MgdGhhbiAxMDAgcGVyY2VudC4QARgAGAFaDGZoZzFhbnA1cTF3dXICIAB4AIIBFHN1Z2dlc3QuaDFxYmE5NGFuNGw2mgEGCAAQABgAGPb3qZDUMSDm4LKQ1DFCFHN1Z2dlc3QuaDFxYmE5NGFuNGw2IpECCgtBQUFCRTlsWjk2WRLeAQoLQUFBQkU5bFo5NlkSC0FBQUJFOWxaOTZZGg0KCXRleHQvaHRtbBIAIg4KCnRleHQvcGxhaW4SACobIhUxMDI0NDkxMjA4NjM2MzAyNDMwNzYoADgAMM3dtpHUMTjep8aR1DFKRQokYXBwbGljYXRpb24vdm5kLmdvb2dsZS1hcHBzLmRvY3MubWRzGh3C19rkARcKFQoICgIxMBABGAASBwoBNRABGAAYAVoMYmhzdm85a2s1OGNlcgIgAHgAggETc3VnZ2VzdC54NjdvYmo0MG9vdJoBBggAEAAYABjN3baR1DEg3qfGkdQxQhNzdWdnZXN0Lng2N29iajQwb290MgloLjJzOGV5bzEyCWguMTdkcDh2dTIOaC5kYTRoZXE0ZGtzcWoyDmguNGNsMGpvdDZ3enIzMg5oLmpwN2VldmtyMGNpZTIJaC4zMGowemxsMgloLjN6bnlzaDcyCWguMjZpbjFyZzIIaC5sbnhiejkyCWguMzVua3VuMjIOaC5icGM0Mm1jcmM0Mjk4AGovChRzdWdnZXN0LnVicXA5dnR4NW16MxIXQWxleGFuZHJhIFNueWRlciAtIFpDUlRqLgoUc3VnZ2VzdC5oMXFiYTk0YW40bDYSFkplc3NpZSBQb3NpbGtpbiAtIEFEQUJqKQoTc3VnZ2VzdC54NjdvYmo0MG9vdBISUmFmZiBLYXJhYW4gLSBBREFBciExemtwWVhrcHdkXzg4YWlxcGZDRzl6R0FQMEhvQ01rW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1315</Words>
  <Characters>7502</Characters>
  <Application>Microsoft Office Word</Application>
  <DocSecurity>0</DocSecurity>
  <Lines>62</Lines>
  <Paragraphs>17</Paragraphs>
  <ScaleCrop>false</ScaleCrop>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Winters, Cassie A. EOP/OMB</dc:creator>
  <cp:lastModifiedBy>SelinaDCooper</cp:lastModifiedBy>
  <cp:revision>2</cp:revision>
  <dcterms:created xsi:type="dcterms:W3CDTF">2023-06-06T01:10:00Z</dcterms:created>
  <dcterms:modified xsi:type="dcterms:W3CDTF">2024-01-26T17:38:00Z</dcterms:modified>
</cp:coreProperties>
</file>